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A6" w:rsidRDefault="002240DA" w:rsidP="00FE4BFE">
      <w:pPr>
        <w:pBdr>
          <w:top w:val="single" w:sz="24" w:space="1" w:color="auto"/>
        </w:pBdr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74756E">
        <w:rPr>
          <w:rFonts w:ascii="Times New Roman" w:hAnsi="Times New Roman" w:cs="Times New Roman"/>
        </w:rPr>
        <w:t xml:space="preserve">This Notice of </w:t>
      </w:r>
      <w:r w:rsidR="00DD00A3" w:rsidRPr="0074756E">
        <w:rPr>
          <w:rFonts w:ascii="Times New Roman" w:hAnsi="Times New Roman" w:cs="Times New Roman"/>
        </w:rPr>
        <w:t xml:space="preserve">Intrastate </w:t>
      </w:r>
      <w:r w:rsidRPr="0074756E">
        <w:rPr>
          <w:rFonts w:ascii="Times New Roman" w:hAnsi="Times New Roman" w:cs="Times New Roman"/>
        </w:rPr>
        <w:t xml:space="preserve">Claim of Exemption </w:t>
      </w:r>
      <w:r w:rsidR="000030E3" w:rsidRPr="0074756E">
        <w:rPr>
          <w:rFonts w:ascii="Times New Roman" w:hAnsi="Times New Roman" w:cs="Times New Roman"/>
        </w:rPr>
        <w:t>(“</w:t>
      </w:r>
      <w:r w:rsidR="00063C9B">
        <w:rPr>
          <w:rFonts w:ascii="Times New Roman" w:hAnsi="Times New Roman" w:cs="Times New Roman"/>
        </w:rPr>
        <w:t xml:space="preserve">Form </w:t>
      </w:r>
      <w:r w:rsidR="000030E3" w:rsidRPr="0074756E">
        <w:rPr>
          <w:rFonts w:ascii="Times New Roman" w:hAnsi="Times New Roman" w:cs="Times New Roman"/>
        </w:rPr>
        <w:t>NCE</w:t>
      </w:r>
      <w:r w:rsidR="00063C9B">
        <w:rPr>
          <w:rFonts w:ascii="Times New Roman" w:hAnsi="Times New Roman" w:cs="Times New Roman"/>
        </w:rPr>
        <w:t xml:space="preserve"> - LPO</w:t>
      </w:r>
      <w:r w:rsidR="000030E3" w:rsidRPr="0074756E">
        <w:rPr>
          <w:rFonts w:ascii="Times New Roman" w:hAnsi="Times New Roman" w:cs="Times New Roman"/>
        </w:rPr>
        <w:t xml:space="preserve">”) </w:t>
      </w:r>
      <w:r w:rsidRPr="0074756E">
        <w:rPr>
          <w:rFonts w:ascii="Times New Roman" w:hAnsi="Times New Roman" w:cs="Times New Roman"/>
        </w:rPr>
        <w:t xml:space="preserve">is required by law to be filed with the </w:t>
      </w:r>
      <w:r w:rsidR="006375DB">
        <w:rPr>
          <w:rFonts w:ascii="Times New Roman" w:hAnsi="Times New Roman" w:cs="Times New Roman"/>
        </w:rPr>
        <w:t xml:space="preserve">Administrator of the </w:t>
      </w:r>
      <w:r w:rsidRPr="0074756E">
        <w:rPr>
          <w:rFonts w:ascii="Times New Roman" w:hAnsi="Times New Roman" w:cs="Times New Roman"/>
        </w:rPr>
        <w:t xml:space="preserve">Securities Division of the Department of the Secretary of State in order to </w:t>
      </w:r>
      <w:r w:rsidR="008650A2" w:rsidRPr="0074756E">
        <w:rPr>
          <w:rFonts w:ascii="Times New Roman" w:hAnsi="Times New Roman" w:cs="Times New Roman"/>
        </w:rPr>
        <w:t>qualify for</w:t>
      </w:r>
      <w:r w:rsidRPr="0074756E">
        <w:rPr>
          <w:rFonts w:ascii="Times New Roman" w:hAnsi="Times New Roman" w:cs="Times New Roman"/>
        </w:rPr>
        <w:t xml:space="preserve"> the “Invest NC” exemption from </w:t>
      </w:r>
      <w:r w:rsidR="008650A2" w:rsidRPr="0074756E">
        <w:rPr>
          <w:rFonts w:ascii="Times New Roman" w:hAnsi="Times New Roman" w:cs="Times New Roman"/>
        </w:rPr>
        <w:t xml:space="preserve">securities registration found at NCGS §78A-17.1.  </w:t>
      </w:r>
      <w:r w:rsidR="00D8025A" w:rsidRPr="0074756E">
        <w:rPr>
          <w:rFonts w:ascii="Times New Roman" w:hAnsi="Times New Roman" w:cs="Times New Roman"/>
          <w:b/>
        </w:rPr>
        <w:t xml:space="preserve">The </w:t>
      </w:r>
      <w:r w:rsidR="00063C9B">
        <w:rPr>
          <w:rFonts w:ascii="Times New Roman" w:hAnsi="Times New Roman" w:cs="Times New Roman"/>
          <w:b/>
        </w:rPr>
        <w:t xml:space="preserve">Form </w:t>
      </w:r>
      <w:r w:rsidR="00D8025A" w:rsidRPr="0074756E">
        <w:rPr>
          <w:rFonts w:ascii="Times New Roman" w:hAnsi="Times New Roman" w:cs="Times New Roman"/>
          <w:b/>
        </w:rPr>
        <w:t>NCE</w:t>
      </w:r>
      <w:r w:rsidR="00063C9B">
        <w:rPr>
          <w:rFonts w:ascii="Times New Roman" w:hAnsi="Times New Roman" w:cs="Times New Roman"/>
          <w:b/>
        </w:rPr>
        <w:t xml:space="preserve"> - LPO</w:t>
      </w:r>
      <w:r w:rsidR="00D8025A" w:rsidRPr="0074756E">
        <w:rPr>
          <w:rFonts w:ascii="Times New Roman" w:hAnsi="Times New Roman" w:cs="Times New Roman"/>
          <w:b/>
        </w:rPr>
        <w:t xml:space="preserve"> must be completed in its entirety</w:t>
      </w:r>
      <w:r w:rsidR="00282B37" w:rsidRPr="0074756E">
        <w:rPr>
          <w:rFonts w:ascii="Times New Roman" w:hAnsi="Times New Roman" w:cs="Times New Roman"/>
          <w:b/>
        </w:rPr>
        <w:t xml:space="preserve"> and all required attachments must be submitted to the Securities </w:t>
      </w:r>
      <w:r w:rsidR="006375DB">
        <w:rPr>
          <w:rFonts w:ascii="Times New Roman" w:hAnsi="Times New Roman" w:cs="Times New Roman"/>
          <w:b/>
        </w:rPr>
        <w:t>Division together with the required $1</w:t>
      </w:r>
      <w:r w:rsidR="00FA5192">
        <w:rPr>
          <w:rFonts w:ascii="Times New Roman" w:hAnsi="Times New Roman" w:cs="Times New Roman"/>
          <w:b/>
        </w:rPr>
        <w:t>50.00 nonrefundable filing fee.</w:t>
      </w:r>
    </w:p>
    <w:p w:rsidR="006375DB" w:rsidRPr="0074756E" w:rsidRDefault="00DE1E5E" w:rsidP="0074756E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104775</wp:posOffset>
                </wp:positionV>
                <wp:extent cx="6668770" cy="718820"/>
                <wp:effectExtent l="24130" t="27940" r="2222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718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0DF" w:rsidRPr="00FA5192" w:rsidRDefault="005100DF" w:rsidP="00055B03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 issuer must contact the Division to arrange and attend a conference with staff before advertising, offering, or selling securities.  The contact may be made by either calling the Division at (919) </w:t>
                            </w:r>
                            <w:r w:rsidR="00652C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814-5400</w:t>
                            </w:r>
                            <w:r w:rsidRPr="00FA5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 emailing the Division at </w:t>
                            </w:r>
                            <w:hyperlink r:id="rId8" w:history="1">
                              <w:r w:rsidRPr="00FA5192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secdiv@sosnc.gov</w:t>
                              </w:r>
                            </w:hyperlink>
                            <w:r w:rsidRPr="00FA5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pt;margin-top:8.25pt;width:525.1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" fillcolor="white [3212]" strokeweight="3pt">
                <v:textbox>
                  <w:txbxContent>
                    <w:p w:rsidR="005100DF" w:rsidRPr="00FA5192" w:rsidRDefault="005100DF" w:rsidP="00055B03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A5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 issuer must contact the Division to arrange and attend a conference with staff before advertising, offering, or selling securities.  The contact may be made by either calling the Division at (919) </w:t>
                      </w:r>
                      <w:r w:rsidR="00652C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814-5400</w:t>
                      </w:r>
                      <w:r w:rsidRPr="00FA5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 emailing the Division at </w:t>
                      </w:r>
                      <w:hyperlink r:id="rId9" w:history="1">
                        <w:r w:rsidRPr="00FA5192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secdiv@sosnc.gov</w:t>
                        </w:r>
                      </w:hyperlink>
                      <w:r w:rsidRPr="00FA5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07087" w:rsidRDefault="00807087" w:rsidP="007475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087" w:rsidRDefault="00807087" w:rsidP="007475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087" w:rsidRDefault="00807087" w:rsidP="007475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087" w:rsidRDefault="00807087" w:rsidP="007475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AA7" w:rsidRDefault="000D1AA7" w:rsidP="000D1AA7">
      <w:pPr>
        <w:widowControl w:val="0"/>
        <w:spacing w:after="0"/>
        <w:ind w:firstLine="720"/>
        <w:contextualSpacing/>
        <w:rPr>
          <w:rFonts w:ascii="Times New Roman" w:hAnsi="Times New Roman" w:cs="Times New Roman"/>
        </w:rPr>
      </w:pPr>
      <w:r w:rsidRPr="00D85BC7">
        <w:rPr>
          <w:rFonts w:ascii="Times New Roman" w:hAnsi="Times New Roman" w:cs="Times New Roman"/>
          <w:sz w:val="56"/>
          <w:szCs w:val="56"/>
        </w:rPr>
        <w:t xml:space="preserve">□ </w:t>
      </w:r>
      <w:r>
        <w:rPr>
          <w:rFonts w:ascii="Times New Roman" w:hAnsi="Times New Roman" w:cs="Times New Roman"/>
        </w:rPr>
        <w:t>Check here if this is an amendment to a previous submission.</w:t>
      </w:r>
    </w:p>
    <w:p w:rsidR="00CC27BE" w:rsidRPr="0074756E" w:rsidRDefault="00CC27BE" w:rsidP="008B5F51">
      <w:pPr>
        <w:contextualSpacing/>
        <w:rPr>
          <w:rFonts w:ascii="Times New Roman" w:hAnsi="Times New Roman" w:cs="Times New Roman"/>
        </w:rPr>
      </w:pPr>
    </w:p>
    <w:p w:rsidR="00055B03" w:rsidRPr="00BD1ED5" w:rsidRDefault="00055B03" w:rsidP="00055B0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IDENTIFYING INFORMATION ABOUT THE COMPANY (THE ISSUER)</w:t>
      </w:r>
    </w:p>
    <w:p w:rsidR="00A472B6" w:rsidRPr="0074756E" w:rsidRDefault="00897380" w:rsidP="008B5F51">
      <w:pPr>
        <w:contextualSpacing/>
        <w:rPr>
          <w:rFonts w:ascii="Times New Roman" w:hAnsi="Times New Roman" w:cs="Times New Roman"/>
          <w:u w:val="single"/>
        </w:rPr>
      </w:pPr>
      <w:r w:rsidRPr="0074756E">
        <w:rPr>
          <w:rFonts w:ascii="Times New Roman" w:hAnsi="Times New Roman" w:cs="Times New Roman"/>
        </w:rPr>
        <w:t>1</w:t>
      </w:r>
      <w:r w:rsidR="005E1EF0" w:rsidRPr="0074756E">
        <w:rPr>
          <w:rFonts w:ascii="Times New Roman" w:hAnsi="Times New Roman" w:cs="Times New Roman"/>
        </w:rPr>
        <w:t xml:space="preserve">.  </w:t>
      </w:r>
      <w:r w:rsidR="00A472B6" w:rsidRPr="0074756E">
        <w:rPr>
          <w:rFonts w:ascii="Times New Roman" w:hAnsi="Times New Roman" w:cs="Times New Roman"/>
        </w:rPr>
        <w:t>The</w:t>
      </w:r>
      <w:r w:rsidR="00AB11DA">
        <w:rPr>
          <w:rFonts w:ascii="Times New Roman" w:hAnsi="Times New Roman" w:cs="Times New Roman"/>
        </w:rPr>
        <w:t xml:space="preserve"> legal</w:t>
      </w:r>
      <w:r w:rsidR="00A472B6" w:rsidRPr="0074756E">
        <w:rPr>
          <w:rFonts w:ascii="Times New Roman" w:hAnsi="Times New Roman" w:cs="Times New Roman"/>
        </w:rPr>
        <w:t xml:space="preserve"> name of the company that will be the issuer </w:t>
      </w:r>
      <w:r w:rsidR="000072B0" w:rsidRPr="0074756E">
        <w:rPr>
          <w:rFonts w:ascii="Times New Roman" w:hAnsi="Times New Roman" w:cs="Times New Roman"/>
        </w:rPr>
        <w:t xml:space="preserve">(“the Issuer”) </w:t>
      </w:r>
      <w:r w:rsidR="00A472B6" w:rsidRPr="0074756E">
        <w:rPr>
          <w:rFonts w:ascii="Times New Roman" w:hAnsi="Times New Roman" w:cs="Times New Roman"/>
        </w:rPr>
        <w:t>of the securities</w:t>
      </w:r>
      <w:r w:rsidR="008650A2" w:rsidRPr="0074756E">
        <w:rPr>
          <w:rFonts w:ascii="Times New Roman" w:hAnsi="Times New Roman" w:cs="Times New Roman"/>
        </w:rPr>
        <w:t xml:space="preserve"> is:</w:t>
      </w:r>
      <w:r w:rsidR="0074756E">
        <w:rPr>
          <w:rFonts w:ascii="Times New Roman" w:hAnsi="Times New Roman" w:cs="Times New Roman"/>
        </w:rPr>
        <w:t xml:space="preserve"> </w:t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</w:p>
    <w:p w:rsidR="008B5F51" w:rsidRPr="0074756E" w:rsidRDefault="000E33CA" w:rsidP="000E33CA">
      <w:pPr>
        <w:contextualSpacing/>
        <w:rPr>
          <w:rFonts w:ascii="Times New Roman" w:hAnsi="Times New Roman" w:cs="Times New Roman"/>
          <w:u w:val="single"/>
        </w:rPr>
      </w:pP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="00FB68B5" w:rsidRPr="0074756E">
        <w:rPr>
          <w:rFonts w:ascii="Times New Roman" w:hAnsi="Times New Roman" w:cs="Times New Roman"/>
          <w:u w:val="single"/>
        </w:rPr>
        <w:tab/>
      </w:r>
      <w:r w:rsidR="00FB68B5" w:rsidRPr="0074756E">
        <w:rPr>
          <w:rFonts w:ascii="Times New Roman" w:hAnsi="Times New Roman" w:cs="Times New Roman"/>
          <w:u w:val="single"/>
        </w:rPr>
        <w:tab/>
      </w:r>
    </w:p>
    <w:p w:rsidR="00055B03" w:rsidRDefault="00055B03" w:rsidP="000E33CA">
      <w:pPr>
        <w:tabs>
          <w:tab w:val="left" w:pos="4500"/>
        </w:tabs>
        <w:contextualSpacing/>
        <w:rPr>
          <w:rFonts w:ascii="Times New Roman" w:hAnsi="Times New Roman" w:cs="Times New Roman"/>
        </w:rPr>
      </w:pPr>
    </w:p>
    <w:p w:rsidR="00055B03" w:rsidRDefault="00055B03" w:rsidP="00055B0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With regard to the formation of the Issuer’s business entity:  </w:t>
      </w:r>
    </w:p>
    <w:p w:rsidR="00055B03" w:rsidRPr="00CC27BE" w:rsidRDefault="00CC27BE" w:rsidP="00055B03">
      <w:pPr>
        <w:ind w:left="720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r w:rsidR="00055B03">
        <w:rPr>
          <w:rFonts w:ascii="Times New Roman" w:hAnsi="Times New Roman" w:cs="Times New Roman"/>
        </w:rPr>
        <w:t xml:space="preserve">The U.S. state in which formed (for </w:t>
      </w:r>
      <w:r>
        <w:rPr>
          <w:rFonts w:ascii="Times New Roman" w:hAnsi="Times New Roman" w:cs="Times New Roman"/>
        </w:rPr>
        <w:t xml:space="preserve">example, NC):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55B03" w:rsidRPr="00CC27BE" w:rsidRDefault="00CC27BE" w:rsidP="00055B03">
      <w:pPr>
        <w:ind w:left="720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r w:rsidR="00055B03">
        <w:rPr>
          <w:rFonts w:ascii="Times New Roman" w:hAnsi="Times New Roman" w:cs="Times New Roman"/>
        </w:rPr>
        <w:t>The date of formation of the Issuer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55B03" w:rsidRPr="00CC27BE" w:rsidRDefault="00CC27BE" w:rsidP="00055B03">
      <w:pPr>
        <w:ind w:left="720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</w:t>
      </w:r>
      <w:r w:rsidR="000E4AC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055B03">
        <w:rPr>
          <w:rFonts w:ascii="Times New Roman" w:hAnsi="Times New Roman" w:cs="Times New Roman"/>
        </w:rPr>
        <w:t xml:space="preserve">The type of business entity: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55B03" w:rsidRDefault="00CC51B4" w:rsidP="00CC27BE">
      <w:pPr>
        <w:tabs>
          <w:tab w:val="left" w:pos="720"/>
        </w:tabs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CC27BE">
        <w:rPr>
          <w:rFonts w:ascii="Times New Roman" w:hAnsi="Times New Roman" w:cs="Times New Roman"/>
        </w:rPr>
        <w:t>(</w:t>
      </w:r>
      <w:r w:rsidR="000E4AC1">
        <w:rPr>
          <w:rFonts w:ascii="Times New Roman" w:hAnsi="Times New Roman" w:cs="Times New Roman"/>
        </w:rPr>
        <w:t>d</w:t>
      </w:r>
      <w:r w:rsidR="00CC27BE">
        <w:rPr>
          <w:rFonts w:ascii="Times New Roman" w:hAnsi="Times New Roman" w:cs="Times New Roman"/>
        </w:rPr>
        <w:t>)</w:t>
      </w:r>
      <w:r w:rsidR="00CC27BE">
        <w:rPr>
          <w:rFonts w:ascii="Times New Roman" w:hAnsi="Times New Roman" w:cs="Times New Roman"/>
        </w:rPr>
        <w:tab/>
      </w:r>
      <w:r w:rsidR="00055B03">
        <w:rPr>
          <w:rFonts w:ascii="Times New Roman" w:hAnsi="Times New Roman" w:cs="Times New Roman"/>
        </w:rPr>
        <w:t xml:space="preserve">Standard Industrial Classification (SIC) </w:t>
      </w:r>
      <w:r w:rsidR="00055B03" w:rsidRPr="00DD3653">
        <w:rPr>
          <w:rFonts w:ascii="Times New Roman" w:hAnsi="Times New Roman" w:cs="Times New Roman"/>
        </w:rPr>
        <w:t>Code</w:t>
      </w:r>
      <w:r w:rsidR="00055B03">
        <w:rPr>
          <w:rFonts w:ascii="Times New Roman" w:hAnsi="Times New Roman" w:cs="Times New Roman"/>
        </w:rPr>
        <w:t xml:space="preserve">: </w:t>
      </w:r>
      <w:r w:rsidR="00055B03">
        <w:rPr>
          <w:rFonts w:ascii="Times New Roman" w:hAnsi="Times New Roman" w:cs="Times New Roman"/>
          <w:u w:val="single"/>
        </w:rPr>
        <w:tab/>
      </w:r>
      <w:r w:rsidR="00CC27BE">
        <w:rPr>
          <w:rFonts w:ascii="Times New Roman" w:hAnsi="Times New Roman" w:cs="Times New Roman"/>
          <w:u w:val="single"/>
        </w:rPr>
        <w:tab/>
      </w:r>
      <w:r w:rsidR="00055B03">
        <w:rPr>
          <w:rFonts w:ascii="Times New Roman" w:hAnsi="Times New Roman" w:cs="Times New Roman"/>
          <w:u w:val="single"/>
        </w:rPr>
        <w:tab/>
      </w:r>
      <w:r w:rsidR="00055B03">
        <w:rPr>
          <w:rFonts w:ascii="Times New Roman" w:hAnsi="Times New Roman" w:cs="Times New Roman"/>
          <w:u w:val="single"/>
        </w:rPr>
        <w:tab/>
      </w:r>
      <w:r w:rsidR="00CC27BE">
        <w:rPr>
          <w:rFonts w:ascii="Times New Roman" w:hAnsi="Times New Roman" w:cs="Times New Roman"/>
          <w:u w:val="single"/>
        </w:rPr>
        <w:tab/>
      </w:r>
      <w:r w:rsidR="00055B03">
        <w:rPr>
          <w:rFonts w:ascii="Times New Roman" w:hAnsi="Times New Roman" w:cs="Times New Roman"/>
          <w:u w:val="single"/>
        </w:rPr>
        <w:tab/>
      </w:r>
    </w:p>
    <w:p w:rsidR="00055B03" w:rsidRDefault="00055B03" w:rsidP="00055B03">
      <w:pPr>
        <w:tabs>
          <w:tab w:val="left" w:pos="4500"/>
        </w:tabs>
        <w:contextualSpacing/>
        <w:rPr>
          <w:rFonts w:ascii="Times New Roman" w:hAnsi="Times New Roman" w:cs="Times New Roman"/>
          <w:u w:val="single"/>
        </w:rPr>
      </w:pPr>
    </w:p>
    <w:p w:rsidR="00527ABA" w:rsidRDefault="00055B03" w:rsidP="00055B03">
      <w:pPr>
        <w:tabs>
          <w:tab w:val="left" w:pos="450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E1EF0" w:rsidRPr="0074756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Location of the</w:t>
      </w:r>
      <w:r w:rsidRPr="0074756E">
        <w:rPr>
          <w:rFonts w:ascii="Times New Roman" w:hAnsi="Times New Roman" w:cs="Times New Roman"/>
        </w:rPr>
        <w:t xml:space="preserve"> </w:t>
      </w:r>
      <w:r w:rsidR="000072B0" w:rsidRPr="0074756E">
        <w:rPr>
          <w:rFonts w:ascii="Times New Roman" w:hAnsi="Times New Roman" w:cs="Times New Roman"/>
        </w:rPr>
        <w:t>Issuer</w:t>
      </w:r>
      <w:r w:rsidR="008B5F51" w:rsidRPr="0074756E">
        <w:rPr>
          <w:rFonts w:ascii="Times New Roman" w:hAnsi="Times New Roman" w:cs="Times New Roman"/>
        </w:rPr>
        <w:t>’s principal office</w:t>
      </w:r>
      <w:r w:rsidR="00527ABA" w:rsidRPr="0074756E">
        <w:rPr>
          <w:rFonts w:ascii="Times New Roman" w:hAnsi="Times New Roman" w:cs="Times New Roman"/>
        </w:rPr>
        <w:t>:</w:t>
      </w:r>
    </w:p>
    <w:p w:rsidR="00AB11DA" w:rsidRPr="00D74A9B" w:rsidRDefault="00AB11DA" w:rsidP="00AB11DA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r w:rsidRPr="00D74A9B">
        <w:rPr>
          <w:rFonts w:ascii="Times New Roman" w:hAnsi="Times New Roman" w:cs="Times New Roman"/>
        </w:rPr>
        <w:t xml:space="preserve">physical address: </w:t>
      </w:r>
    </w:p>
    <w:p w:rsidR="00AB11DA" w:rsidRDefault="00AB11DA" w:rsidP="00AB11DA">
      <w:pPr>
        <w:pStyle w:val="ListParagraph"/>
        <w:ind w:left="1440"/>
        <w:rPr>
          <w:rFonts w:ascii="Times New Roman" w:hAnsi="Times New Roman" w:cs="Times New Roman"/>
          <w:u w:val="single"/>
        </w:rPr>
      </w:pPr>
      <w:r w:rsidRPr="0057087D">
        <w:rPr>
          <w:rFonts w:ascii="Times New Roman" w:hAnsi="Times New Roman" w:cs="Times New Roman"/>
          <w:u w:val="single"/>
        </w:rPr>
        <w:tab/>
      </w:r>
      <w:r w:rsidRPr="0057087D">
        <w:rPr>
          <w:rFonts w:ascii="Times New Roman" w:hAnsi="Times New Roman" w:cs="Times New Roman"/>
          <w:u w:val="single"/>
        </w:rPr>
        <w:tab/>
      </w:r>
      <w:r w:rsidRPr="0057087D">
        <w:rPr>
          <w:rFonts w:ascii="Times New Roman" w:hAnsi="Times New Roman" w:cs="Times New Roman"/>
          <w:u w:val="single"/>
        </w:rPr>
        <w:tab/>
      </w:r>
      <w:r w:rsidRPr="0057087D">
        <w:rPr>
          <w:rFonts w:ascii="Times New Roman" w:hAnsi="Times New Roman" w:cs="Times New Roman"/>
          <w:u w:val="single"/>
        </w:rPr>
        <w:tab/>
      </w:r>
      <w:r w:rsidRPr="0057087D">
        <w:rPr>
          <w:rFonts w:ascii="Times New Roman" w:hAnsi="Times New Roman" w:cs="Times New Roman"/>
          <w:u w:val="single"/>
        </w:rPr>
        <w:tab/>
      </w:r>
      <w:r w:rsidRPr="0057087D">
        <w:rPr>
          <w:rFonts w:ascii="Times New Roman" w:hAnsi="Times New Roman" w:cs="Times New Roman"/>
          <w:u w:val="single"/>
        </w:rPr>
        <w:tab/>
      </w:r>
      <w:r w:rsidRPr="0057087D">
        <w:rPr>
          <w:rFonts w:ascii="Times New Roman" w:hAnsi="Times New Roman" w:cs="Times New Roman"/>
          <w:u w:val="single"/>
        </w:rPr>
        <w:tab/>
      </w:r>
      <w:r w:rsidRPr="0057087D">
        <w:rPr>
          <w:rFonts w:ascii="Times New Roman" w:hAnsi="Times New Roman" w:cs="Times New Roman"/>
          <w:u w:val="single"/>
        </w:rPr>
        <w:tab/>
      </w:r>
      <w:r w:rsidRPr="0057087D">
        <w:rPr>
          <w:rFonts w:ascii="Times New Roman" w:hAnsi="Times New Roman" w:cs="Times New Roman"/>
          <w:u w:val="single"/>
        </w:rPr>
        <w:tab/>
      </w:r>
      <w:r w:rsidRPr="0057087D">
        <w:rPr>
          <w:rFonts w:ascii="Times New Roman" w:hAnsi="Times New Roman" w:cs="Times New Roman"/>
          <w:u w:val="single"/>
        </w:rPr>
        <w:tab/>
      </w:r>
      <w:r w:rsidRPr="0057087D">
        <w:rPr>
          <w:rFonts w:ascii="Times New Roman" w:hAnsi="Times New Roman" w:cs="Times New Roman"/>
          <w:u w:val="single"/>
        </w:rPr>
        <w:tab/>
      </w:r>
    </w:p>
    <w:p w:rsidR="00AB11DA" w:rsidRPr="0057087D" w:rsidRDefault="00AB11DA" w:rsidP="00AB11DA">
      <w:pPr>
        <w:pStyle w:val="ListParagraph"/>
        <w:spacing w:after="0"/>
        <w:ind w:left="1440" w:firstLine="720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</w:rPr>
        <w:t>Street</w:t>
      </w:r>
    </w:p>
    <w:p w:rsidR="00AB11DA" w:rsidRPr="00DD3653" w:rsidRDefault="00AB11DA" w:rsidP="00AB11DA">
      <w:pPr>
        <w:spacing w:after="0"/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</w:p>
    <w:p w:rsidR="00AB11DA" w:rsidRPr="00DD3653" w:rsidRDefault="00AB11DA" w:rsidP="00AB11DA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>City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State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Zip</w:t>
      </w:r>
    </w:p>
    <w:p w:rsidR="00AB11DA" w:rsidRPr="00DD3653" w:rsidRDefault="00AB11DA" w:rsidP="00AB11DA">
      <w:pPr>
        <w:spacing w:after="0"/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</w:p>
    <w:p w:rsidR="00AB11DA" w:rsidRPr="00DD3653" w:rsidRDefault="00AB11DA" w:rsidP="00AB11DA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>County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</w:p>
    <w:p w:rsidR="00AB11DA" w:rsidRDefault="00AB11DA" w:rsidP="00AB11DA">
      <w:pPr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ab/>
        <w:t>(b)</w:t>
      </w:r>
      <w:r w:rsidRPr="00DD3653">
        <w:rPr>
          <w:rFonts w:ascii="Times New Roman" w:hAnsi="Times New Roman" w:cs="Times New Roman"/>
        </w:rPr>
        <w:tab/>
        <w:t>mailing address</w:t>
      </w:r>
      <w:r>
        <w:rPr>
          <w:rFonts w:ascii="Times New Roman" w:hAnsi="Times New Roman" w:cs="Times New Roman"/>
        </w:rPr>
        <w:t xml:space="preserve"> (if different from physical address)</w:t>
      </w:r>
      <w:r w:rsidRPr="00DD3653">
        <w:rPr>
          <w:rFonts w:ascii="Times New Roman" w:hAnsi="Times New Roman" w:cs="Times New Roman"/>
        </w:rPr>
        <w:t>:</w:t>
      </w:r>
    </w:p>
    <w:p w:rsidR="00AB11DA" w:rsidRPr="00DD3653" w:rsidRDefault="00AB11DA" w:rsidP="00AB11DA">
      <w:p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</w:p>
    <w:p w:rsidR="00AB11DA" w:rsidRPr="00DD3653" w:rsidRDefault="00AB11DA" w:rsidP="00AB11D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>Street or Post Office Box Number</w:t>
      </w:r>
    </w:p>
    <w:p w:rsidR="00AB11DA" w:rsidRPr="00DD3653" w:rsidRDefault="00AB11DA" w:rsidP="00AB11DA">
      <w:pPr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</w:p>
    <w:p w:rsidR="00AB11DA" w:rsidRPr="00DD3653" w:rsidRDefault="00AB11DA" w:rsidP="00AB11D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>City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State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Zip</w:t>
      </w:r>
    </w:p>
    <w:p w:rsidR="00AB11DA" w:rsidRPr="00DD3653" w:rsidRDefault="00AB11DA" w:rsidP="00AB11D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 xml:space="preserve"> </w:t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</w:p>
    <w:p w:rsidR="00AB11DA" w:rsidRPr="00DD3653" w:rsidRDefault="00AB11DA" w:rsidP="00AB11D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>County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</w:p>
    <w:p w:rsidR="00650512" w:rsidRDefault="00650512" w:rsidP="00AB11D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Person the Administrator should contact if there are questions:</w:t>
      </w:r>
    </w:p>
    <w:p w:rsidR="00650512" w:rsidRPr="00814F8E" w:rsidRDefault="00650512" w:rsidP="00650512">
      <w:pPr>
        <w:tabs>
          <w:tab w:val="left" w:pos="4590"/>
        </w:tabs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50512" w:rsidRDefault="00650512" w:rsidP="00650512">
      <w:pPr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Last/Family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</w:p>
    <w:p w:rsidR="00AB11DA" w:rsidRDefault="00AB11DA" w:rsidP="00650512">
      <w:pPr>
        <w:ind w:left="720"/>
        <w:contextualSpacing/>
        <w:rPr>
          <w:rFonts w:ascii="Times New Roman" w:hAnsi="Times New Roman" w:cs="Times New Roman"/>
        </w:rPr>
      </w:pPr>
    </w:p>
    <w:p w:rsidR="00650512" w:rsidRPr="00CC27BE" w:rsidRDefault="00CC27BE" w:rsidP="00650512">
      <w:pPr>
        <w:ind w:left="72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r w:rsidR="00650512">
        <w:rPr>
          <w:rFonts w:ascii="Times New Roman" w:hAnsi="Times New Roman" w:cs="Times New Roman"/>
        </w:rPr>
        <w:t>Contact person’s telephone number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B11DA" w:rsidRDefault="00AB11DA" w:rsidP="00650512">
      <w:pPr>
        <w:ind w:left="720"/>
        <w:contextualSpacing/>
        <w:rPr>
          <w:rFonts w:ascii="Times New Roman" w:hAnsi="Times New Roman" w:cs="Times New Roman"/>
        </w:rPr>
      </w:pPr>
    </w:p>
    <w:p w:rsidR="00650512" w:rsidRPr="00CC27BE" w:rsidRDefault="00CC27BE" w:rsidP="00650512">
      <w:pPr>
        <w:ind w:left="72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r w:rsidR="00650512">
        <w:rPr>
          <w:rFonts w:ascii="Times New Roman" w:hAnsi="Times New Roman" w:cs="Times New Roman"/>
        </w:rPr>
        <w:t>Contact person’s email address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B11DA" w:rsidRDefault="00AB11DA" w:rsidP="00AB11DA">
      <w:pPr>
        <w:tabs>
          <w:tab w:val="left" w:pos="4590"/>
        </w:tabs>
        <w:contextualSpacing/>
        <w:rPr>
          <w:rFonts w:ascii="Times New Roman" w:hAnsi="Times New Roman" w:cs="Times New Roman"/>
        </w:rPr>
      </w:pPr>
    </w:p>
    <w:p w:rsidR="00AB11DA" w:rsidRPr="0074756E" w:rsidRDefault="00AB11DA" w:rsidP="00AB11DA">
      <w:pPr>
        <w:tabs>
          <w:tab w:val="left" w:pos="4590"/>
        </w:tabs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Pr="0074756E">
        <w:rPr>
          <w:rFonts w:ascii="Times New Roman" w:hAnsi="Times New Roman" w:cs="Times New Roman"/>
        </w:rPr>
        <w:t>The Issuer’s prin</w:t>
      </w:r>
      <w:r w:rsidR="000E15B2">
        <w:rPr>
          <w:rFonts w:ascii="Times New Roman" w:hAnsi="Times New Roman" w:cs="Times New Roman"/>
        </w:rPr>
        <w:t>cipal office telephone number</w:t>
      </w:r>
      <w:r w:rsidRPr="0074756E">
        <w:rPr>
          <w:rFonts w:ascii="Times New Roman" w:hAnsi="Times New Roman" w:cs="Times New Roman"/>
        </w:rPr>
        <w:t xml:space="preserve">: </w:t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="000E15B2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AB11DA" w:rsidRDefault="00AB11D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11DA" w:rsidRDefault="00AB11DA" w:rsidP="000E33CA">
      <w:pPr>
        <w:tabs>
          <w:tab w:val="left" w:pos="4590"/>
        </w:tabs>
        <w:contextualSpacing/>
        <w:rPr>
          <w:rFonts w:ascii="Times New Roman" w:hAnsi="Times New Roman" w:cs="Times New Roman"/>
        </w:rPr>
      </w:pPr>
    </w:p>
    <w:p w:rsidR="00D979AE" w:rsidRPr="0074756E" w:rsidRDefault="00CC27BE" w:rsidP="000E33CA">
      <w:pPr>
        <w:tabs>
          <w:tab w:val="left" w:pos="360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E1EF0" w:rsidRPr="0074756E">
        <w:rPr>
          <w:rFonts w:ascii="Times New Roman" w:hAnsi="Times New Roman" w:cs="Times New Roman"/>
        </w:rPr>
        <w:t xml:space="preserve">.  </w:t>
      </w:r>
      <w:r w:rsidR="00D979AE" w:rsidRPr="0074756E">
        <w:rPr>
          <w:rFonts w:ascii="Times New Roman" w:hAnsi="Times New Roman" w:cs="Times New Roman"/>
        </w:rPr>
        <w:t xml:space="preserve">The </w:t>
      </w:r>
      <w:r w:rsidR="000072B0" w:rsidRPr="0074756E">
        <w:rPr>
          <w:rFonts w:ascii="Times New Roman" w:hAnsi="Times New Roman" w:cs="Times New Roman"/>
        </w:rPr>
        <w:t>Issuer</w:t>
      </w:r>
      <w:r w:rsidR="008B5F51" w:rsidRPr="0074756E">
        <w:rPr>
          <w:rFonts w:ascii="Times New Roman" w:hAnsi="Times New Roman" w:cs="Times New Roman"/>
        </w:rPr>
        <w:t xml:space="preserve">’s </w:t>
      </w:r>
      <w:r w:rsidR="000E15B2">
        <w:rPr>
          <w:rFonts w:ascii="Times New Roman" w:hAnsi="Times New Roman" w:cs="Times New Roman"/>
        </w:rPr>
        <w:t>e-mail address</w:t>
      </w:r>
      <w:r w:rsidR="005E1EF0" w:rsidRPr="0074756E">
        <w:rPr>
          <w:rFonts w:ascii="Times New Roman" w:hAnsi="Times New Roman" w:cs="Times New Roman"/>
        </w:rPr>
        <w:t>:</w:t>
      </w:r>
      <w:r w:rsidR="000E33CA" w:rsidRPr="0074756E">
        <w:rPr>
          <w:rFonts w:ascii="Times New Roman" w:hAnsi="Times New Roman" w:cs="Times New Roman"/>
        </w:rPr>
        <w:t xml:space="preserve"> </w:t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FB68B5" w:rsidRPr="0074756E">
        <w:rPr>
          <w:rFonts w:ascii="Times New Roman" w:hAnsi="Times New Roman" w:cs="Times New Roman"/>
          <w:u w:val="single"/>
        </w:rPr>
        <w:tab/>
      </w:r>
      <w:r w:rsidR="00FB68B5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</w:p>
    <w:p w:rsidR="00AB11DA" w:rsidRDefault="00AB11DA" w:rsidP="000072B0">
      <w:pPr>
        <w:tabs>
          <w:tab w:val="left" w:pos="7290"/>
        </w:tabs>
        <w:contextualSpacing/>
        <w:rPr>
          <w:rFonts w:ascii="Times New Roman" w:hAnsi="Times New Roman" w:cs="Times New Roman"/>
        </w:rPr>
      </w:pPr>
    </w:p>
    <w:p w:rsidR="00EA229D" w:rsidRPr="0074756E" w:rsidRDefault="00CC27BE" w:rsidP="000072B0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E1EF0" w:rsidRPr="0074756E">
        <w:rPr>
          <w:rFonts w:ascii="Times New Roman" w:hAnsi="Times New Roman" w:cs="Times New Roman"/>
        </w:rPr>
        <w:t xml:space="preserve">.  </w:t>
      </w:r>
      <w:r w:rsidR="00EA229D" w:rsidRPr="0074756E">
        <w:rPr>
          <w:rFonts w:ascii="Times New Roman" w:hAnsi="Times New Roman" w:cs="Times New Roman"/>
        </w:rPr>
        <w:t>The Issuer’s website address</w:t>
      </w:r>
      <w:r w:rsidR="00EE5A04">
        <w:rPr>
          <w:rFonts w:ascii="Times New Roman" w:hAnsi="Times New Roman" w:cs="Times New Roman"/>
        </w:rPr>
        <w:t xml:space="preserve"> (URL), if any</w:t>
      </w:r>
      <w:r w:rsidR="00EA229D" w:rsidRPr="0074756E">
        <w:rPr>
          <w:rFonts w:ascii="Times New Roman" w:hAnsi="Times New Roman" w:cs="Times New Roman"/>
        </w:rPr>
        <w:t xml:space="preserve">: </w:t>
      </w:r>
      <w:r w:rsidR="00EA229D" w:rsidRPr="000E15B2">
        <w:rPr>
          <w:rFonts w:ascii="Times New Roman" w:hAnsi="Times New Roman" w:cs="Times New Roman"/>
          <w:u w:val="single"/>
        </w:rPr>
        <w:t>________________________________</w:t>
      </w:r>
      <w:r w:rsidR="00EE5A04" w:rsidRPr="000E15B2">
        <w:rPr>
          <w:rFonts w:ascii="Times New Roman" w:hAnsi="Times New Roman" w:cs="Times New Roman"/>
          <w:u w:val="single"/>
        </w:rPr>
        <w:t>__________</w:t>
      </w:r>
      <w:r w:rsidR="000E15B2" w:rsidRPr="000E15B2">
        <w:rPr>
          <w:rFonts w:ascii="Times New Roman" w:hAnsi="Times New Roman" w:cs="Times New Roman"/>
          <w:u w:val="single"/>
        </w:rPr>
        <w:t xml:space="preserve">  </w:t>
      </w:r>
      <w:r w:rsidR="00EE5A04" w:rsidRPr="000E15B2">
        <w:rPr>
          <w:rFonts w:ascii="Times New Roman" w:hAnsi="Times New Roman" w:cs="Times New Roman"/>
          <w:u w:val="single"/>
        </w:rPr>
        <w:t>_________________</w:t>
      </w:r>
    </w:p>
    <w:p w:rsidR="00EA229D" w:rsidRPr="0074756E" w:rsidRDefault="00EA229D" w:rsidP="000072B0">
      <w:pPr>
        <w:tabs>
          <w:tab w:val="left" w:pos="7290"/>
        </w:tabs>
        <w:contextualSpacing/>
        <w:rPr>
          <w:rFonts w:ascii="Times New Roman" w:hAnsi="Times New Roman" w:cs="Times New Roman"/>
        </w:rPr>
      </w:pPr>
    </w:p>
    <w:p w:rsidR="00D737C2" w:rsidRPr="0074756E" w:rsidRDefault="00CC27BE" w:rsidP="000072B0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A229D" w:rsidRPr="0074756E">
        <w:rPr>
          <w:rFonts w:ascii="Times New Roman" w:hAnsi="Times New Roman" w:cs="Times New Roman"/>
        </w:rPr>
        <w:t xml:space="preserve">.  </w:t>
      </w:r>
      <w:r w:rsidR="00D737C2" w:rsidRPr="0074756E">
        <w:rPr>
          <w:rFonts w:ascii="Times New Roman" w:hAnsi="Times New Roman" w:cs="Times New Roman"/>
        </w:rPr>
        <w:t>All soci</w:t>
      </w:r>
      <w:r w:rsidR="00AB11DA">
        <w:rPr>
          <w:rFonts w:ascii="Times New Roman" w:hAnsi="Times New Roman" w:cs="Times New Roman"/>
        </w:rPr>
        <w:t>al media accounts and websites that the Issuer will use</w:t>
      </w:r>
      <w:r w:rsidR="00D737C2" w:rsidRPr="0074756E">
        <w:rPr>
          <w:rFonts w:ascii="Times New Roman" w:hAnsi="Times New Roman" w:cs="Times New Roman"/>
        </w:rPr>
        <w:t xml:space="preserve"> in connection with the LPO:</w:t>
      </w:r>
    </w:p>
    <w:p w:rsidR="00D737C2" w:rsidRPr="00CC27BE" w:rsidRDefault="00650512" w:rsidP="00CC27BE">
      <w:pPr>
        <w:tabs>
          <w:tab w:val="left" w:pos="4320"/>
        </w:tabs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E</w:t>
      </w:r>
      <w:r w:rsidR="004914DF" w:rsidRPr="00CC27BE">
        <w:rPr>
          <w:rFonts w:ascii="Times New Roman" w:hAnsi="Times New Roman" w:cs="Times New Roman"/>
          <w:b/>
          <w:u w:val="single"/>
        </w:rPr>
        <w:t>xample:  FaceBook, LinkedIn</w:t>
      </w:r>
      <w:r w:rsidR="00055B03">
        <w:rPr>
          <w:rFonts w:ascii="Times New Roman" w:hAnsi="Times New Roman" w:cs="Times New Roman"/>
          <w:b/>
          <w:u w:val="single"/>
        </w:rPr>
        <w:t xml:space="preserve">, </w:t>
      </w:r>
      <w:r>
        <w:rPr>
          <w:rFonts w:ascii="Times New Roman" w:hAnsi="Times New Roman" w:cs="Times New Roman"/>
          <w:b/>
          <w:u w:val="single"/>
        </w:rPr>
        <w:t xml:space="preserve">Twitter, </w:t>
      </w:r>
      <w:r w:rsidR="00055B03">
        <w:rPr>
          <w:rFonts w:ascii="Times New Roman" w:hAnsi="Times New Roman" w:cs="Times New Roman"/>
          <w:b/>
          <w:u w:val="single"/>
        </w:rPr>
        <w:t>Etc.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>I</w:t>
      </w:r>
      <w:r w:rsidR="004914DF" w:rsidRPr="00CC27BE">
        <w:rPr>
          <w:rFonts w:ascii="Times New Roman" w:hAnsi="Times New Roman" w:cs="Times New Roman"/>
          <w:b/>
          <w:u w:val="single"/>
        </w:rPr>
        <w:t>dentifying account information</w:t>
      </w:r>
      <w:r>
        <w:rPr>
          <w:rFonts w:ascii="Times New Roman" w:hAnsi="Times New Roman" w:cs="Times New Roman"/>
          <w:b/>
          <w:u w:val="single"/>
        </w:rPr>
        <w:t xml:space="preserve"> (if any)__________________</w:t>
      </w:r>
    </w:p>
    <w:p w:rsidR="00650512" w:rsidRPr="00CC27BE" w:rsidRDefault="00650512" w:rsidP="00CC27BE">
      <w:pPr>
        <w:tabs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Website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Media Name/User name/Account name</w:t>
      </w:r>
    </w:p>
    <w:p w:rsidR="00D737C2" w:rsidRPr="0074756E" w:rsidRDefault="00D737C2" w:rsidP="00D737C2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650512" w:rsidRPr="00650512" w:rsidRDefault="00650512" w:rsidP="00650512">
      <w:pPr>
        <w:tabs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Website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Media Name/User name/Account name</w:t>
      </w:r>
    </w:p>
    <w:p w:rsidR="00D737C2" w:rsidRPr="0074756E" w:rsidRDefault="00D737C2" w:rsidP="00D737C2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650512" w:rsidRPr="00650512" w:rsidRDefault="00650512" w:rsidP="00650512">
      <w:pPr>
        <w:tabs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Website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Media Name/User name/Account name</w:t>
      </w:r>
    </w:p>
    <w:p w:rsidR="00D737C2" w:rsidRPr="0074756E" w:rsidRDefault="00D737C2" w:rsidP="00D737C2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650512" w:rsidRPr="00650512" w:rsidRDefault="00650512" w:rsidP="00650512">
      <w:pPr>
        <w:tabs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Website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Media Name/User name/Account name</w:t>
      </w:r>
    </w:p>
    <w:p w:rsidR="00650512" w:rsidRPr="0074756E" w:rsidRDefault="00650512" w:rsidP="00650512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650512" w:rsidRPr="00650512" w:rsidRDefault="00650512" w:rsidP="00650512">
      <w:pPr>
        <w:tabs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Website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Media Name/User name/Account name</w:t>
      </w:r>
    </w:p>
    <w:p w:rsidR="00650512" w:rsidRPr="0074756E" w:rsidRDefault="00650512" w:rsidP="00650512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650512" w:rsidRPr="00650512" w:rsidRDefault="00650512" w:rsidP="00650512">
      <w:pPr>
        <w:tabs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Website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Media Name/User name/Account name</w:t>
      </w:r>
    </w:p>
    <w:p w:rsidR="00650512" w:rsidRPr="0074756E" w:rsidRDefault="00650512" w:rsidP="00650512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650512" w:rsidRPr="00650512" w:rsidRDefault="00650512" w:rsidP="00650512">
      <w:pPr>
        <w:tabs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Website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Media Name/User name/Account name</w:t>
      </w:r>
    </w:p>
    <w:p w:rsidR="00650512" w:rsidRPr="0074756E" w:rsidRDefault="00650512" w:rsidP="00650512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650512" w:rsidRPr="00650512" w:rsidRDefault="00650512" w:rsidP="00650512">
      <w:pPr>
        <w:tabs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Website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Media Name/User name/Account name</w:t>
      </w:r>
    </w:p>
    <w:p w:rsidR="00650512" w:rsidRPr="0074756E" w:rsidRDefault="00650512" w:rsidP="00650512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650512" w:rsidRPr="00650512" w:rsidRDefault="00650512" w:rsidP="00650512">
      <w:pPr>
        <w:tabs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Website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Social Media Name/User name/Account name</w:t>
      </w:r>
    </w:p>
    <w:p w:rsidR="00650512" w:rsidRPr="0074756E" w:rsidRDefault="00650512" w:rsidP="00650512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650512" w:rsidRPr="00650512" w:rsidRDefault="00650512" w:rsidP="00650512">
      <w:pPr>
        <w:tabs>
          <w:tab w:val="left" w:pos="72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Website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Social Media Name/User name/Account name</w:t>
      </w:r>
    </w:p>
    <w:p w:rsidR="00650512" w:rsidRPr="0074756E" w:rsidRDefault="00650512" w:rsidP="000072B0">
      <w:pPr>
        <w:tabs>
          <w:tab w:val="left" w:pos="7290"/>
        </w:tabs>
        <w:contextualSpacing/>
        <w:rPr>
          <w:rFonts w:ascii="Times New Roman" w:hAnsi="Times New Roman" w:cs="Times New Roman"/>
        </w:rPr>
      </w:pPr>
    </w:p>
    <w:p w:rsidR="00650512" w:rsidRPr="00CC27BE" w:rsidRDefault="00650512" w:rsidP="00650512">
      <w:pPr>
        <w:tabs>
          <w:tab w:val="left" w:pos="7290"/>
        </w:tabs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INFORMATION ABOUT THE SECURITIES OFFERING</w:t>
      </w:r>
    </w:p>
    <w:p w:rsidR="00296002" w:rsidRDefault="001A545A" w:rsidP="00296002">
      <w:pPr>
        <w:tabs>
          <w:tab w:val="left" w:pos="72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E1EF0" w:rsidRPr="0074756E">
        <w:rPr>
          <w:rFonts w:ascii="Times New Roman" w:hAnsi="Times New Roman" w:cs="Times New Roman"/>
        </w:rPr>
        <w:t xml:space="preserve">.  </w:t>
      </w:r>
      <w:r w:rsidR="00296002">
        <w:rPr>
          <w:rFonts w:ascii="Times New Roman" w:hAnsi="Times New Roman" w:cs="Times New Roman"/>
        </w:rPr>
        <w:t xml:space="preserve">To use the NC PACES Act exemption, an Issuer must rely on a </w:t>
      </w:r>
      <w:r w:rsidR="00296002" w:rsidRPr="00DD3653">
        <w:rPr>
          <w:rFonts w:ascii="Times New Roman" w:hAnsi="Times New Roman" w:cs="Times New Roman"/>
        </w:rPr>
        <w:t xml:space="preserve">specific federal intrastate offering </w:t>
      </w:r>
      <w:r w:rsidR="00B02EB4">
        <w:rPr>
          <w:rFonts w:ascii="Times New Roman" w:hAnsi="Times New Roman" w:cs="Times New Roman"/>
        </w:rPr>
        <w:t>exemption from registration</w:t>
      </w:r>
      <w:r w:rsidR="00296002">
        <w:rPr>
          <w:rFonts w:ascii="Times New Roman" w:hAnsi="Times New Roman" w:cs="Times New Roman"/>
        </w:rPr>
        <w:t xml:space="preserve"> pursuant to the Securities Act of 1933.  Check the regulation that the Issuer will rely on:</w:t>
      </w:r>
    </w:p>
    <w:p w:rsidR="00296002" w:rsidRDefault="00296002" w:rsidP="00296002">
      <w:pPr>
        <w:ind w:left="720"/>
        <w:contextualSpacing/>
        <w:rPr>
          <w:rFonts w:ascii="Times New Roman" w:hAnsi="Times New Roman" w:cs="Times New Roman"/>
          <w:u w:val="single"/>
        </w:rPr>
      </w:pPr>
      <w:r w:rsidRPr="0029600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Rule 147     </w:t>
      </w:r>
    </w:p>
    <w:p w:rsidR="00296002" w:rsidRDefault="00296002" w:rsidP="00296002">
      <w:pPr>
        <w:ind w:left="720"/>
        <w:contextualSpacing/>
        <w:rPr>
          <w:rFonts w:ascii="Times New Roman" w:hAnsi="Times New Roman" w:cs="Times New Roman"/>
          <w:u w:val="single"/>
        </w:rPr>
      </w:pPr>
      <w:r w:rsidRPr="0029600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>Rule 147A</w:t>
      </w:r>
      <w:r>
        <w:rPr>
          <w:rFonts w:ascii="Times New Roman" w:hAnsi="Times New Roman" w:cs="Times New Roman"/>
        </w:rPr>
        <w:t xml:space="preserve">  </w:t>
      </w:r>
    </w:p>
    <w:p w:rsidR="00296002" w:rsidRDefault="00296002" w:rsidP="00296002">
      <w:pPr>
        <w:ind w:left="720"/>
        <w:contextualSpacing/>
        <w:rPr>
          <w:rFonts w:ascii="Times New Roman" w:hAnsi="Times New Roman" w:cs="Times New Roman"/>
        </w:rPr>
      </w:pPr>
    </w:p>
    <w:p w:rsidR="005E1EF0" w:rsidRPr="0074756E" w:rsidRDefault="00296002" w:rsidP="008B5F5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5E1EF0" w:rsidRPr="0074756E">
        <w:rPr>
          <w:rFonts w:ascii="Times New Roman" w:hAnsi="Times New Roman" w:cs="Times New Roman"/>
        </w:rPr>
        <w:t>State the</w:t>
      </w:r>
      <w:r w:rsidR="000072B0" w:rsidRPr="0074756E">
        <w:rPr>
          <w:rFonts w:ascii="Times New Roman" w:hAnsi="Times New Roman" w:cs="Times New Roman"/>
        </w:rPr>
        <w:t xml:space="preserve"> Issuer’s</w:t>
      </w:r>
      <w:r w:rsidR="005E1EF0" w:rsidRPr="0074756E">
        <w:rPr>
          <w:rFonts w:ascii="Times New Roman" w:hAnsi="Times New Roman" w:cs="Times New Roman"/>
        </w:rPr>
        <w:t>:</w:t>
      </w:r>
    </w:p>
    <w:p w:rsidR="00D91A38" w:rsidRPr="0074756E" w:rsidRDefault="00D91A38" w:rsidP="00D91A38">
      <w:pPr>
        <w:ind w:firstLine="720"/>
        <w:contextualSpacing/>
        <w:rPr>
          <w:rFonts w:ascii="Times New Roman" w:hAnsi="Times New Roman" w:cs="Times New Roman"/>
          <w:u w:val="single"/>
        </w:rPr>
      </w:pPr>
      <w:r w:rsidRPr="0074756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 w:rsidRPr="0074756E">
        <w:rPr>
          <w:rFonts w:ascii="Times New Roman" w:hAnsi="Times New Roman" w:cs="Times New Roman"/>
        </w:rPr>
        <w:t>)</w:t>
      </w:r>
      <w:r w:rsidRPr="0074756E">
        <w:rPr>
          <w:rFonts w:ascii="Times New Roman" w:hAnsi="Times New Roman" w:cs="Times New Roman"/>
        </w:rPr>
        <w:tab/>
        <w:t>target offering amount: $</w:t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FB68B5" w:rsidRPr="0074756E" w:rsidRDefault="005E1EF0" w:rsidP="00D91A38">
      <w:pPr>
        <w:ind w:firstLine="720"/>
        <w:contextualSpacing/>
        <w:rPr>
          <w:rFonts w:ascii="Times New Roman" w:hAnsi="Times New Roman" w:cs="Times New Roman"/>
          <w:u w:val="single"/>
        </w:rPr>
      </w:pPr>
      <w:r w:rsidRPr="0074756E">
        <w:rPr>
          <w:rFonts w:ascii="Times New Roman" w:hAnsi="Times New Roman" w:cs="Times New Roman"/>
        </w:rPr>
        <w:t>(</w:t>
      </w:r>
      <w:r w:rsidR="00D91A38">
        <w:rPr>
          <w:rFonts w:ascii="Times New Roman" w:hAnsi="Times New Roman" w:cs="Times New Roman"/>
        </w:rPr>
        <w:t>b</w:t>
      </w:r>
      <w:r w:rsidRPr="0074756E">
        <w:rPr>
          <w:rFonts w:ascii="Times New Roman" w:hAnsi="Times New Roman" w:cs="Times New Roman"/>
        </w:rPr>
        <w:t>)</w:t>
      </w:r>
      <w:r w:rsidRPr="0074756E">
        <w:rPr>
          <w:rFonts w:ascii="Times New Roman" w:hAnsi="Times New Roman" w:cs="Times New Roman"/>
        </w:rPr>
        <w:tab/>
        <w:t>minimum offering amount:</w:t>
      </w:r>
      <w:r w:rsidR="000E33CA" w:rsidRPr="0074756E">
        <w:rPr>
          <w:rFonts w:ascii="Times New Roman" w:hAnsi="Times New Roman" w:cs="Times New Roman"/>
        </w:rPr>
        <w:t xml:space="preserve"> </w:t>
      </w:r>
      <w:r w:rsidR="00527ABA" w:rsidRPr="0074756E">
        <w:rPr>
          <w:rFonts w:ascii="Times New Roman" w:hAnsi="Times New Roman" w:cs="Times New Roman"/>
        </w:rPr>
        <w:t>$</w:t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</w:p>
    <w:p w:rsidR="005E1EF0" w:rsidRPr="0074756E" w:rsidRDefault="005E1EF0" w:rsidP="008B5F51">
      <w:pPr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</w:rPr>
        <w:tab/>
        <w:t>(c)</w:t>
      </w:r>
      <w:r w:rsidRPr="0074756E">
        <w:rPr>
          <w:rFonts w:ascii="Times New Roman" w:hAnsi="Times New Roman" w:cs="Times New Roman"/>
        </w:rPr>
        <w:tab/>
        <w:t>target date</w:t>
      </w:r>
      <w:r w:rsidR="00527ABA" w:rsidRPr="0074756E">
        <w:rPr>
          <w:rFonts w:ascii="Times New Roman" w:hAnsi="Times New Roman" w:cs="Times New Roman"/>
        </w:rPr>
        <w:t xml:space="preserve"> (</w:t>
      </w:r>
      <w:r w:rsidR="00527ABA" w:rsidRPr="0074756E">
        <w:rPr>
          <w:rFonts w:ascii="Times New Roman" w:hAnsi="Times New Roman" w:cs="Times New Roman"/>
          <w:b/>
        </w:rPr>
        <w:t>month/day/year</w:t>
      </w:r>
      <w:r w:rsidR="00527ABA" w:rsidRPr="0074756E">
        <w:rPr>
          <w:rFonts w:ascii="Times New Roman" w:hAnsi="Times New Roman" w:cs="Times New Roman"/>
        </w:rPr>
        <w:t>)</w:t>
      </w:r>
      <w:r w:rsidRPr="0074756E">
        <w:rPr>
          <w:rFonts w:ascii="Times New Roman" w:hAnsi="Times New Roman" w:cs="Times New Roman"/>
        </w:rPr>
        <w:t>:</w:t>
      </w:r>
      <w:r w:rsidR="000E33CA" w:rsidRPr="0074756E">
        <w:rPr>
          <w:rFonts w:ascii="Times New Roman" w:hAnsi="Times New Roman" w:cs="Times New Roman"/>
        </w:rPr>
        <w:t xml:space="preserve"> </w:t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  <w:r w:rsidR="000E33CA" w:rsidRPr="0074756E">
        <w:rPr>
          <w:rFonts w:ascii="Times New Roman" w:hAnsi="Times New Roman" w:cs="Times New Roman"/>
          <w:u w:val="single"/>
        </w:rPr>
        <w:tab/>
      </w:r>
    </w:p>
    <w:p w:rsidR="000E33CA" w:rsidRPr="0074756E" w:rsidRDefault="000E33CA" w:rsidP="007E0338">
      <w:pPr>
        <w:contextualSpacing/>
        <w:rPr>
          <w:rFonts w:ascii="Times New Roman" w:hAnsi="Times New Roman" w:cs="Times New Roman"/>
        </w:rPr>
      </w:pPr>
    </w:p>
    <w:p w:rsidR="00650512" w:rsidRPr="00DD3653" w:rsidRDefault="00CC27BE" w:rsidP="00650512">
      <w:pPr>
        <w:spacing w:after="0"/>
        <w:jc w:val="both"/>
        <w:rPr>
          <w:rStyle w:val="oahUnderline"/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>1</w:t>
      </w:r>
      <w:r w:rsidR="00296002">
        <w:rPr>
          <w:rFonts w:ascii="Times New Roman" w:hAnsi="Times New Roman" w:cs="Times New Roman"/>
        </w:rPr>
        <w:t>1</w:t>
      </w:r>
      <w:r w:rsidR="00650512" w:rsidRPr="00DD3653">
        <w:rPr>
          <w:rFonts w:ascii="Times New Roman" w:hAnsi="Times New Roman" w:cs="Times New Roman"/>
        </w:rPr>
        <w:t xml:space="preserve">.  </w:t>
      </w:r>
      <w:r w:rsidR="00650512">
        <w:rPr>
          <w:rFonts w:ascii="Times New Roman" w:hAnsi="Times New Roman" w:cs="Times New Roman"/>
        </w:rPr>
        <w:t>L</w:t>
      </w:r>
      <w:r w:rsidR="00650512" w:rsidRPr="00DD3653">
        <w:rPr>
          <w:rStyle w:val="oahUnderline"/>
          <w:rFonts w:ascii="Times New Roman" w:hAnsi="Times New Roman" w:cs="Times New Roman"/>
          <w:u w:val="none"/>
        </w:rPr>
        <w:t>ist the names and titles</w:t>
      </w:r>
      <w:r w:rsidR="00650512" w:rsidRPr="00DD3653">
        <w:rPr>
          <w:rFonts w:ascii="Times New Roman" w:hAnsi="Times New Roman" w:cs="Times New Roman"/>
        </w:rPr>
        <w:t xml:space="preserve"> </w:t>
      </w:r>
      <w:r w:rsidR="00650512">
        <w:rPr>
          <w:rFonts w:ascii="Times New Roman" w:hAnsi="Times New Roman" w:cs="Times New Roman"/>
        </w:rPr>
        <w:t xml:space="preserve">of each </w:t>
      </w:r>
      <w:r w:rsidR="00650512" w:rsidRPr="00DD3653">
        <w:rPr>
          <w:rFonts w:ascii="Times New Roman" w:hAnsi="Times New Roman" w:cs="Times New Roman"/>
        </w:rPr>
        <w:t xml:space="preserve">person(s) </w:t>
      </w:r>
      <w:r w:rsidR="00650512">
        <w:rPr>
          <w:rFonts w:ascii="Times New Roman" w:hAnsi="Times New Roman" w:cs="Times New Roman"/>
        </w:rPr>
        <w:t xml:space="preserve">who </w:t>
      </w:r>
      <w:r w:rsidR="00650512" w:rsidRPr="00DD3653">
        <w:rPr>
          <w:rFonts w:ascii="Times New Roman" w:hAnsi="Times New Roman" w:cs="Times New Roman"/>
        </w:rPr>
        <w:t>will be</w:t>
      </w:r>
      <w:r w:rsidR="00650512" w:rsidRPr="00DD3653">
        <w:rPr>
          <w:rStyle w:val="oahUnderline"/>
          <w:rFonts w:ascii="Times New Roman" w:hAnsi="Times New Roman" w:cs="Times New Roman"/>
          <w:u w:val="none"/>
        </w:rPr>
        <w:t xml:space="preserve"> engaged in the offer or sale of the </w:t>
      </w:r>
      <w:r w:rsidR="00650512">
        <w:rPr>
          <w:rStyle w:val="oahUnderline"/>
          <w:rFonts w:ascii="Times New Roman" w:hAnsi="Times New Roman" w:cs="Times New Roman"/>
          <w:u w:val="none"/>
        </w:rPr>
        <w:t>Issuer’s securities</w:t>
      </w:r>
      <w:r w:rsidR="00650512" w:rsidRPr="00DD3653">
        <w:rPr>
          <w:rStyle w:val="oahUnderline"/>
          <w:rFonts w:ascii="Times New Roman" w:hAnsi="Times New Roman" w:cs="Times New Roman"/>
          <w:u w:val="none"/>
        </w:rPr>
        <w:t>:</w:t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814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 w:rsidRPr="00DD3653">
        <w:rPr>
          <w:rFonts w:ascii="Times New Roman" w:hAnsi="Times New Roman" w:cs="Times New Roman"/>
        </w:rPr>
        <w:tab/>
        <w:t>Last/Family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Title</w:t>
      </w:r>
      <w:r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Company </w:t>
      </w:r>
      <w:r w:rsidRPr="00814F8E">
        <w:rPr>
          <w:rFonts w:ascii="Times New Roman" w:hAnsi="Times New Roman" w:cs="Times New Roman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814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 w:rsidRPr="00DD3653">
        <w:rPr>
          <w:rFonts w:ascii="Times New Roman" w:hAnsi="Times New Roman" w:cs="Times New Roman"/>
        </w:rPr>
        <w:tab/>
        <w:t>Last/Family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Title</w:t>
      </w:r>
      <w:r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Company </w:t>
      </w:r>
      <w:r w:rsidRPr="00814F8E"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814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 w:rsidRPr="00DD3653">
        <w:rPr>
          <w:rFonts w:ascii="Times New Roman" w:hAnsi="Times New Roman" w:cs="Times New Roman"/>
        </w:rPr>
        <w:tab/>
        <w:t>Last/Family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Title</w:t>
      </w:r>
      <w:r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Company </w:t>
      </w:r>
      <w:r w:rsidRPr="00814F8E"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814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 w:rsidRPr="00DD3653">
        <w:rPr>
          <w:rFonts w:ascii="Times New Roman" w:hAnsi="Times New Roman" w:cs="Times New Roman"/>
        </w:rPr>
        <w:tab/>
        <w:t>Last/Family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Title</w:t>
      </w:r>
      <w:r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Company </w:t>
      </w:r>
      <w:r w:rsidRPr="00814F8E"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814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B11DA" w:rsidRDefault="00650512" w:rsidP="00AE4000">
      <w:pPr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 w:rsidRPr="00DD3653">
        <w:rPr>
          <w:rFonts w:ascii="Times New Roman" w:hAnsi="Times New Roman" w:cs="Times New Roman"/>
        </w:rPr>
        <w:tab/>
        <w:t>Last/Family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Title</w:t>
      </w:r>
      <w:r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Company </w:t>
      </w:r>
      <w:r w:rsidRPr="00814F8E"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 xml:space="preserve">       </w:t>
      </w:r>
      <w:r w:rsidR="00AB11DA" w:rsidRPr="00814F8E">
        <w:rPr>
          <w:rFonts w:ascii="Times New Roman" w:hAnsi="Times New Roman" w:cs="Times New Roman"/>
        </w:rPr>
        <w:t xml:space="preserve"> </w:t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  <w:t xml:space="preserve">      </w:t>
      </w:r>
      <w:r w:rsidR="00AB11DA">
        <w:rPr>
          <w:rFonts w:ascii="Times New Roman" w:hAnsi="Times New Roman" w:cs="Times New Roman"/>
        </w:rPr>
        <w:t xml:space="preserve">  </w:t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</w:rPr>
        <w:t xml:space="preserve"> </w:t>
      </w:r>
      <w:r w:rsidR="00AB11DA" w:rsidRPr="00DD3653">
        <w:rPr>
          <w:rFonts w:ascii="Times New Roman" w:hAnsi="Times New Roman" w:cs="Times New Roman"/>
        </w:rPr>
        <w:t>First</w:t>
      </w:r>
      <w:r w:rsidR="00AB11DA" w:rsidRPr="00DD3653">
        <w:rPr>
          <w:rFonts w:ascii="Times New Roman" w:hAnsi="Times New Roman" w:cs="Times New Roman"/>
        </w:rPr>
        <w:tab/>
      </w:r>
      <w:r w:rsidR="00AB11DA" w:rsidRPr="00DD3653">
        <w:rPr>
          <w:rFonts w:ascii="Times New Roman" w:hAnsi="Times New Roman" w:cs="Times New Roman"/>
        </w:rPr>
        <w:tab/>
        <w:t>Additional Name(s)/Initial(s)</w:t>
      </w:r>
      <w:r w:rsidR="00AB11DA" w:rsidRPr="00DD3653">
        <w:rPr>
          <w:rFonts w:ascii="Times New Roman" w:hAnsi="Times New Roman" w:cs="Times New Roman"/>
        </w:rPr>
        <w:tab/>
        <w:t>Last/Family</w:t>
      </w:r>
      <w:r w:rsidR="00AB11DA" w:rsidRPr="00DD3653">
        <w:rPr>
          <w:rFonts w:ascii="Times New Roman" w:hAnsi="Times New Roman" w:cs="Times New Roman"/>
        </w:rPr>
        <w:tab/>
      </w:r>
      <w:r w:rsidR="00AB11DA">
        <w:rPr>
          <w:rFonts w:ascii="Times New Roman" w:hAnsi="Times New Roman" w:cs="Times New Roman"/>
        </w:rPr>
        <w:t xml:space="preserve"> </w:t>
      </w:r>
      <w:r w:rsidR="00AB11DA">
        <w:rPr>
          <w:rFonts w:ascii="Times New Roman" w:hAnsi="Times New Roman" w:cs="Times New Roman"/>
        </w:rPr>
        <w:tab/>
        <w:t xml:space="preserve">      Title</w:t>
      </w:r>
      <w:r w:rsidR="00AB11DA">
        <w:rPr>
          <w:rFonts w:ascii="Times New Roman" w:hAnsi="Times New Roman" w:cs="Times New Roman"/>
        </w:rPr>
        <w:tab/>
      </w:r>
      <w:r w:rsidR="00AB11DA" w:rsidRPr="00814F8E">
        <w:rPr>
          <w:rFonts w:ascii="Times New Roman" w:hAnsi="Times New Roman" w:cs="Times New Roman"/>
        </w:rPr>
        <w:t xml:space="preserve"> </w:t>
      </w:r>
      <w:r w:rsidR="00AB11DA" w:rsidRPr="00814F8E">
        <w:rPr>
          <w:rFonts w:ascii="Times New Roman" w:hAnsi="Times New Roman" w:cs="Times New Roman"/>
        </w:rPr>
        <w:tab/>
      </w:r>
      <w:r w:rsidR="00AB11DA">
        <w:rPr>
          <w:rFonts w:ascii="Times New Roman" w:hAnsi="Times New Roman" w:cs="Times New Roman"/>
        </w:rPr>
        <w:t xml:space="preserve">        Company </w:t>
      </w:r>
      <w:r w:rsidR="00AB11DA" w:rsidRPr="00814F8E">
        <w:rPr>
          <w:rFonts w:ascii="Times New Roman" w:hAnsi="Times New Roman" w:cs="Times New Roman"/>
        </w:rPr>
        <w:tab/>
      </w:r>
      <w:r w:rsidR="00AB11DA" w:rsidRPr="00814F8E">
        <w:rPr>
          <w:rFonts w:ascii="Times New Roman" w:hAnsi="Times New Roman" w:cs="Times New Roman"/>
        </w:rPr>
        <w:tab/>
      </w:r>
      <w:r w:rsidR="00AB11DA" w:rsidRPr="00DD3653">
        <w:rPr>
          <w:rFonts w:ascii="Times New Roman" w:hAnsi="Times New Roman" w:cs="Times New Roman"/>
          <w:u w:val="single"/>
        </w:rPr>
        <w:lastRenderedPageBreak/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 w:rsidRPr="00DD3653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 xml:space="preserve">       </w:t>
      </w:r>
      <w:r w:rsidR="00AB11DA" w:rsidRPr="00814F8E">
        <w:rPr>
          <w:rFonts w:ascii="Times New Roman" w:hAnsi="Times New Roman" w:cs="Times New Roman"/>
        </w:rPr>
        <w:t xml:space="preserve"> </w:t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  <w:t xml:space="preserve">      </w:t>
      </w:r>
      <w:r w:rsidR="00AB11DA">
        <w:rPr>
          <w:rFonts w:ascii="Times New Roman" w:hAnsi="Times New Roman" w:cs="Times New Roman"/>
        </w:rPr>
        <w:t xml:space="preserve">  </w:t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  <w:r w:rsidR="00AB11DA">
        <w:rPr>
          <w:rFonts w:ascii="Times New Roman" w:hAnsi="Times New Roman" w:cs="Times New Roman"/>
          <w:u w:val="single"/>
        </w:rPr>
        <w:tab/>
      </w:r>
      <w:r w:rsidR="00AE4000">
        <w:rPr>
          <w:rFonts w:ascii="Times New Roman" w:hAnsi="Times New Roman" w:cs="Times New Roman"/>
        </w:rPr>
        <w:t xml:space="preserve"> </w:t>
      </w:r>
      <w:r w:rsidR="00AB11DA" w:rsidRPr="00DD3653">
        <w:rPr>
          <w:rFonts w:ascii="Times New Roman" w:hAnsi="Times New Roman" w:cs="Times New Roman"/>
        </w:rPr>
        <w:t>First</w:t>
      </w:r>
      <w:r w:rsidR="00AB11DA" w:rsidRPr="00DD3653">
        <w:rPr>
          <w:rFonts w:ascii="Times New Roman" w:hAnsi="Times New Roman" w:cs="Times New Roman"/>
        </w:rPr>
        <w:tab/>
      </w:r>
      <w:r w:rsidR="00AB11DA" w:rsidRPr="00DD3653">
        <w:rPr>
          <w:rFonts w:ascii="Times New Roman" w:hAnsi="Times New Roman" w:cs="Times New Roman"/>
        </w:rPr>
        <w:tab/>
        <w:t>Additional Name(s)/Initial(s)</w:t>
      </w:r>
      <w:r w:rsidR="00AB11DA" w:rsidRPr="00DD3653">
        <w:rPr>
          <w:rFonts w:ascii="Times New Roman" w:hAnsi="Times New Roman" w:cs="Times New Roman"/>
        </w:rPr>
        <w:tab/>
        <w:t>Last/Family</w:t>
      </w:r>
      <w:r w:rsidR="00AB11DA" w:rsidRPr="00DD3653">
        <w:rPr>
          <w:rFonts w:ascii="Times New Roman" w:hAnsi="Times New Roman" w:cs="Times New Roman"/>
        </w:rPr>
        <w:tab/>
      </w:r>
      <w:r w:rsidR="00AB11DA">
        <w:rPr>
          <w:rFonts w:ascii="Times New Roman" w:hAnsi="Times New Roman" w:cs="Times New Roman"/>
        </w:rPr>
        <w:t xml:space="preserve"> </w:t>
      </w:r>
      <w:r w:rsidR="00AB11DA">
        <w:rPr>
          <w:rFonts w:ascii="Times New Roman" w:hAnsi="Times New Roman" w:cs="Times New Roman"/>
        </w:rPr>
        <w:tab/>
        <w:t xml:space="preserve">      Title</w:t>
      </w:r>
      <w:r w:rsidR="00AB11DA">
        <w:rPr>
          <w:rFonts w:ascii="Times New Roman" w:hAnsi="Times New Roman" w:cs="Times New Roman"/>
        </w:rPr>
        <w:tab/>
      </w:r>
      <w:r w:rsidR="00AB11DA" w:rsidRPr="00814F8E">
        <w:rPr>
          <w:rFonts w:ascii="Times New Roman" w:hAnsi="Times New Roman" w:cs="Times New Roman"/>
        </w:rPr>
        <w:t xml:space="preserve"> </w:t>
      </w:r>
      <w:r w:rsidR="00AB11DA" w:rsidRPr="00814F8E">
        <w:rPr>
          <w:rFonts w:ascii="Times New Roman" w:hAnsi="Times New Roman" w:cs="Times New Roman"/>
        </w:rPr>
        <w:tab/>
      </w:r>
      <w:r w:rsidR="00AB11DA">
        <w:rPr>
          <w:rFonts w:ascii="Times New Roman" w:hAnsi="Times New Roman" w:cs="Times New Roman"/>
        </w:rPr>
        <w:t xml:space="preserve">        Company </w:t>
      </w:r>
      <w:r w:rsidR="00AB11DA" w:rsidRPr="00814F8E">
        <w:rPr>
          <w:rFonts w:ascii="Times New Roman" w:hAnsi="Times New Roman" w:cs="Times New Roman"/>
        </w:rPr>
        <w:tab/>
      </w:r>
      <w:r w:rsidR="00AB11DA" w:rsidRPr="00814F8E">
        <w:rPr>
          <w:rFonts w:ascii="Times New Roman" w:hAnsi="Times New Roman" w:cs="Times New Roman"/>
        </w:rPr>
        <w:tab/>
      </w:r>
    </w:p>
    <w:p w:rsidR="00AB11DA" w:rsidRDefault="00AB11DA" w:rsidP="00CC27BE">
      <w:pPr>
        <w:keepNext/>
        <w:keepLines/>
        <w:spacing w:after="0"/>
        <w:jc w:val="both"/>
        <w:rPr>
          <w:rFonts w:ascii="Times New Roman" w:hAnsi="Times New Roman" w:cs="Times New Roman"/>
        </w:rPr>
      </w:pPr>
    </w:p>
    <w:p w:rsidR="00650512" w:rsidRPr="00DD3653" w:rsidRDefault="001A545A" w:rsidP="00296002">
      <w:pPr>
        <w:spacing w:line="276" w:lineRule="auto"/>
        <w:rPr>
          <w:rStyle w:val="oahUnderline"/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br w:type="page"/>
      </w:r>
      <w:r w:rsidR="00CC51B4">
        <w:rPr>
          <w:rFonts w:ascii="Times New Roman" w:hAnsi="Times New Roman" w:cs="Times New Roman"/>
        </w:rPr>
        <w:lastRenderedPageBreak/>
        <w:t>1</w:t>
      </w:r>
      <w:r w:rsidR="00296002">
        <w:rPr>
          <w:rFonts w:ascii="Times New Roman" w:hAnsi="Times New Roman" w:cs="Times New Roman"/>
        </w:rPr>
        <w:t>2</w:t>
      </w:r>
      <w:r w:rsidR="00650512" w:rsidRPr="00DD3653">
        <w:rPr>
          <w:rFonts w:ascii="Times New Roman" w:hAnsi="Times New Roman" w:cs="Times New Roman"/>
        </w:rPr>
        <w:t xml:space="preserve">.  </w:t>
      </w:r>
      <w:r w:rsidR="00650512">
        <w:rPr>
          <w:rFonts w:ascii="Times New Roman" w:hAnsi="Times New Roman" w:cs="Times New Roman"/>
        </w:rPr>
        <w:t xml:space="preserve">List the names and titles of each </w:t>
      </w:r>
      <w:r w:rsidR="00650512" w:rsidRPr="00DD3653">
        <w:rPr>
          <w:rFonts w:ascii="Times New Roman" w:hAnsi="Times New Roman" w:cs="Times New Roman"/>
        </w:rPr>
        <w:t xml:space="preserve">person(s) </w:t>
      </w:r>
      <w:r w:rsidR="00650512">
        <w:rPr>
          <w:rFonts w:ascii="Times New Roman" w:hAnsi="Times New Roman" w:cs="Times New Roman"/>
        </w:rPr>
        <w:t xml:space="preserve">who </w:t>
      </w:r>
      <w:r w:rsidR="00650512" w:rsidRPr="00DD3653">
        <w:rPr>
          <w:rFonts w:ascii="Times New Roman" w:hAnsi="Times New Roman" w:cs="Times New Roman"/>
        </w:rPr>
        <w:t xml:space="preserve">will </w:t>
      </w:r>
      <w:r w:rsidR="00650512" w:rsidRPr="00DD3653">
        <w:rPr>
          <w:rStyle w:val="oahUnderline"/>
          <w:rFonts w:ascii="Times New Roman" w:hAnsi="Times New Roman" w:cs="Times New Roman"/>
          <w:u w:val="none"/>
        </w:rPr>
        <w:t>serve as the investor contact person(s) for the issuer:</w:t>
      </w:r>
    </w:p>
    <w:p w:rsidR="00650512" w:rsidRDefault="00650512" w:rsidP="00CC27BE">
      <w:pPr>
        <w:keepNext/>
        <w:keepLines/>
        <w:contextualSpacing/>
        <w:jc w:val="both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814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50512" w:rsidRDefault="00650512" w:rsidP="00CC27BE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 w:rsidRPr="00DD3653">
        <w:rPr>
          <w:rFonts w:ascii="Times New Roman" w:hAnsi="Times New Roman" w:cs="Times New Roman"/>
        </w:rPr>
        <w:tab/>
        <w:t>Last/Family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Title</w:t>
      </w:r>
      <w:r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Company </w:t>
      </w:r>
      <w:r w:rsidRPr="00814F8E"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ab/>
      </w:r>
    </w:p>
    <w:p w:rsidR="00650512" w:rsidRDefault="00650512" w:rsidP="00CC27BE">
      <w:pPr>
        <w:keepNext/>
        <w:keepLines/>
        <w:contextualSpacing/>
        <w:jc w:val="both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814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 w:rsidRPr="00DD3653">
        <w:rPr>
          <w:rFonts w:ascii="Times New Roman" w:hAnsi="Times New Roman" w:cs="Times New Roman"/>
        </w:rPr>
        <w:tab/>
        <w:t>Last/Family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Title</w:t>
      </w:r>
      <w:r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Company </w:t>
      </w:r>
      <w:r w:rsidRPr="00814F8E"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814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 w:rsidRPr="00DD3653">
        <w:rPr>
          <w:rFonts w:ascii="Times New Roman" w:hAnsi="Times New Roman" w:cs="Times New Roman"/>
        </w:rPr>
        <w:tab/>
        <w:t>Last/Family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Title</w:t>
      </w:r>
      <w:r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Company </w:t>
      </w:r>
      <w:r w:rsidRPr="00814F8E"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814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 w:rsidRPr="00DD3653">
        <w:rPr>
          <w:rFonts w:ascii="Times New Roman" w:hAnsi="Times New Roman" w:cs="Times New Roman"/>
        </w:rPr>
        <w:tab/>
        <w:t>Last/Family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Title</w:t>
      </w:r>
      <w:r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Company </w:t>
      </w:r>
      <w:r w:rsidRPr="00814F8E"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814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50512" w:rsidRDefault="00650512" w:rsidP="00650512">
      <w:pPr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 w:rsidRPr="00DD3653">
        <w:rPr>
          <w:rFonts w:ascii="Times New Roman" w:hAnsi="Times New Roman" w:cs="Times New Roman"/>
        </w:rPr>
        <w:tab/>
        <w:t>Last/Family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Title</w:t>
      </w:r>
      <w:r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Company </w:t>
      </w:r>
      <w:r w:rsidRPr="00814F8E"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ab/>
      </w:r>
    </w:p>
    <w:p w:rsidR="00AE4000" w:rsidRDefault="00AE4000" w:rsidP="00AE4000">
      <w:pPr>
        <w:contextualSpacing/>
        <w:jc w:val="both"/>
        <w:rPr>
          <w:rFonts w:ascii="Times New Roman" w:hAnsi="Times New Roman" w:cs="Times New Roman"/>
          <w:u w:val="single"/>
        </w:rPr>
      </w:pP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 w:rsidRPr="00DD365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 w:rsidRPr="00814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E4000" w:rsidRDefault="00AE4000" w:rsidP="00AE4000">
      <w:pPr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 w:rsidRPr="00DD3653">
        <w:rPr>
          <w:rFonts w:ascii="Times New Roman" w:hAnsi="Times New Roman" w:cs="Times New Roman"/>
        </w:rPr>
        <w:tab/>
        <w:t>Last/Family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Title</w:t>
      </w:r>
      <w:r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 xml:space="preserve"> </w:t>
      </w:r>
      <w:r w:rsidRPr="00814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Company </w:t>
      </w:r>
      <w:r w:rsidRPr="00814F8E">
        <w:rPr>
          <w:rFonts w:ascii="Times New Roman" w:hAnsi="Times New Roman" w:cs="Times New Roman"/>
        </w:rPr>
        <w:tab/>
      </w:r>
      <w:r w:rsidRPr="00814F8E">
        <w:rPr>
          <w:rFonts w:ascii="Times New Roman" w:hAnsi="Times New Roman" w:cs="Times New Roman"/>
        </w:rPr>
        <w:tab/>
      </w:r>
    </w:p>
    <w:p w:rsidR="00AE4000" w:rsidRDefault="00AE4000" w:rsidP="007E0338">
      <w:pPr>
        <w:contextualSpacing/>
        <w:rPr>
          <w:rFonts w:ascii="Times New Roman" w:hAnsi="Times New Roman" w:cs="Times New Roman"/>
          <w:b/>
        </w:rPr>
      </w:pPr>
    </w:p>
    <w:p w:rsidR="00650512" w:rsidRDefault="005100DF" w:rsidP="007E0338">
      <w:pPr>
        <w:contextualSpacing/>
        <w:rPr>
          <w:rFonts w:ascii="Times New Roman" w:hAnsi="Times New Roman" w:cs="Times New Roman"/>
        </w:rPr>
      </w:pPr>
      <w:r w:rsidRPr="00814F8E">
        <w:rPr>
          <w:rFonts w:ascii="Times New Roman" w:hAnsi="Times New Roman" w:cs="Times New Roman"/>
          <w:b/>
        </w:rPr>
        <w:t>ATTESTATIONS</w:t>
      </w:r>
    </w:p>
    <w:p w:rsidR="00E01577" w:rsidRPr="0074756E" w:rsidRDefault="00CC51B4" w:rsidP="007E033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96002">
        <w:rPr>
          <w:rFonts w:ascii="Times New Roman" w:hAnsi="Times New Roman" w:cs="Times New Roman"/>
        </w:rPr>
        <w:t>3</w:t>
      </w:r>
      <w:r w:rsidR="005E1EF0" w:rsidRPr="0074756E">
        <w:rPr>
          <w:rFonts w:ascii="Times New Roman" w:hAnsi="Times New Roman" w:cs="Times New Roman"/>
        </w:rPr>
        <w:t xml:space="preserve">.  </w:t>
      </w:r>
      <w:r w:rsidR="001C6EC0" w:rsidRPr="0074756E">
        <w:rPr>
          <w:rFonts w:ascii="Times New Roman" w:hAnsi="Times New Roman" w:cs="Times New Roman"/>
        </w:rPr>
        <w:t xml:space="preserve">By filing this </w:t>
      </w:r>
      <w:r w:rsidR="00063C9B">
        <w:rPr>
          <w:rFonts w:ascii="Times New Roman" w:hAnsi="Times New Roman" w:cs="Times New Roman"/>
        </w:rPr>
        <w:t xml:space="preserve">Form </w:t>
      </w:r>
      <w:r w:rsidR="001C6EC0" w:rsidRPr="0074756E">
        <w:rPr>
          <w:rFonts w:ascii="Times New Roman" w:hAnsi="Times New Roman" w:cs="Times New Roman"/>
        </w:rPr>
        <w:t>N</w:t>
      </w:r>
      <w:r w:rsidR="00C66D75" w:rsidRPr="0074756E">
        <w:rPr>
          <w:rFonts w:ascii="Times New Roman" w:hAnsi="Times New Roman" w:cs="Times New Roman"/>
        </w:rPr>
        <w:t>CE</w:t>
      </w:r>
      <w:r w:rsidR="00063C9B">
        <w:rPr>
          <w:rFonts w:ascii="Times New Roman" w:hAnsi="Times New Roman" w:cs="Times New Roman"/>
        </w:rPr>
        <w:t xml:space="preserve"> - LPO</w:t>
      </w:r>
      <w:r w:rsidR="001C6EC0" w:rsidRPr="0074756E">
        <w:rPr>
          <w:rFonts w:ascii="Times New Roman" w:hAnsi="Times New Roman" w:cs="Times New Roman"/>
        </w:rPr>
        <w:t xml:space="preserve">, the </w:t>
      </w:r>
      <w:r w:rsidR="007E0338" w:rsidRPr="0074756E">
        <w:rPr>
          <w:rFonts w:ascii="Times New Roman" w:hAnsi="Times New Roman" w:cs="Times New Roman"/>
        </w:rPr>
        <w:t xml:space="preserve">Issuer </w:t>
      </w:r>
      <w:r w:rsidR="00EE5A04">
        <w:rPr>
          <w:rFonts w:ascii="Times New Roman" w:hAnsi="Times New Roman" w:cs="Times New Roman"/>
        </w:rPr>
        <w:t>attests that</w:t>
      </w:r>
      <w:r w:rsidR="00E01577" w:rsidRPr="0074756E">
        <w:rPr>
          <w:rFonts w:ascii="Times New Roman" w:hAnsi="Times New Roman" w:cs="Times New Roman"/>
        </w:rPr>
        <w:t>:</w:t>
      </w:r>
    </w:p>
    <w:p w:rsidR="005100DF" w:rsidRDefault="00656642" w:rsidP="008D2C28">
      <w:pPr>
        <w:ind w:left="1440" w:hanging="720"/>
        <w:contextualSpacing/>
        <w:jc w:val="both"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</w:rPr>
        <w:t>(</w:t>
      </w:r>
      <w:r w:rsidR="00F8752E" w:rsidRPr="0074756E">
        <w:rPr>
          <w:rFonts w:ascii="Times New Roman" w:hAnsi="Times New Roman" w:cs="Times New Roman"/>
        </w:rPr>
        <w:t>a</w:t>
      </w:r>
      <w:r w:rsidRPr="0074756E">
        <w:rPr>
          <w:rFonts w:ascii="Times New Roman" w:hAnsi="Times New Roman" w:cs="Times New Roman"/>
        </w:rPr>
        <w:t>)</w:t>
      </w:r>
      <w:r w:rsidRPr="0074756E">
        <w:rPr>
          <w:rFonts w:ascii="Times New Roman" w:hAnsi="Times New Roman" w:cs="Times New Roman"/>
        </w:rPr>
        <w:tab/>
      </w:r>
      <w:r w:rsidR="005100DF">
        <w:rPr>
          <w:rFonts w:ascii="Times New Roman" w:hAnsi="Times New Roman" w:cs="Times New Roman"/>
        </w:rPr>
        <w:t xml:space="preserve">the Issuer shall not offer its securities until it has received </w:t>
      </w:r>
      <w:r w:rsidR="00AB11DA">
        <w:rPr>
          <w:rFonts w:ascii="Times New Roman" w:hAnsi="Times New Roman" w:cs="Times New Roman"/>
        </w:rPr>
        <w:t>a</w:t>
      </w:r>
      <w:r w:rsidR="005100DF">
        <w:rPr>
          <w:rFonts w:ascii="Times New Roman" w:hAnsi="Times New Roman" w:cs="Times New Roman"/>
        </w:rPr>
        <w:t xml:space="preserve"> Notice of Compliance from the Administrator;</w:t>
      </w:r>
    </w:p>
    <w:p w:rsidR="005E1EF0" w:rsidRPr="0074756E" w:rsidRDefault="005100DF" w:rsidP="008D2C28">
      <w:pPr>
        <w:ind w:left="1440" w:hanging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r w:rsidR="005E1EF0" w:rsidRPr="0074756E">
        <w:rPr>
          <w:rFonts w:ascii="Times New Roman" w:hAnsi="Times New Roman" w:cs="Times New Roman"/>
        </w:rPr>
        <w:t xml:space="preserve">the </w:t>
      </w:r>
      <w:r w:rsidR="000072B0" w:rsidRPr="0074756E">
        <w:rPr>
          <w:rFonts w:ascii="Times New Roman" w:hAnsi="Times New Roman" w:cs="Times New Roman"/>
        </w:rPr>
        <w:t xml:space="preserve">Issuer </w:t>
      </w:r>
      <w:r w:rsidR="005E1EF0" w:rsidRPr="0074756E">
        <w:rPr>
          <w:rFonts w:ascii="Times New Roman" w:hAnsi="Times New Roman" w:cs="Times New Roman"/>
        </w:rPr>
        <w:t>shall not accept more than five thousand dollars ($5,000) from any single investor in any 12-month period, unless the issuer reasonably believes that the purchaser is an accredited investor</w:t>
      </w:r>
      <w:r w:rsidR="000072B0" w:rsidRPr="0074756E">
        <w:rPr>
          <w:rFonts w:ascii="Times New Roman" w:hAnsi="Times New Roman" w:cs="Times New Roman"/>
        </w:rPr>
        <w:t>;</w:t>
      </w:r>
    </w:p>
    <w:p w:rsidR="00E6418A" w:rsidRPr="0074756E" w:rsidRDefault="00656642" w:rsidP="008D2C28">
      <w:pPr>
        <w:ind w:left="1440" w:hanging="720"/>
        <w:contextualSpacing/>
        <w:jc w:val="both"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</w:rPr>
        <w:t>(</w:t>
      </w:r>
      <w:r w:rsidR="00CC27BE">
        <w:rPr>
          <w:rFonts w:ascii="Times New Roman" w:hAnsi="Times New Roman" w:cs="Times New Roman"/>
        </w:rPr>
        <w:t>c</w:t>
      </w:r>
      <w:r w:rsidRPr="0074756E">
        <w:rPr>
          <w:rFonts w:ascii="Times New Roman" w:hAnsi="Times New Roman" w:cs="Times New Roman"/>
        </w:rPr>
        <w:t>)</w:t>
      </w:r>
      <w:r w:rsidRPr="0074756E">
        <w:rPr>
          <w:rFonts w:ascii="Times New Roman" w:hAnsi="Times New Roman" w:cs="Times New Roman"/>
        </w:rPr>
        <w:tab/>
      </w:r>
      <w:r w:rsidR="007244A0" w:rsidRPr="0074756E">
        <w:rPr>
          <w:rFonts w:ascii="Times New Roman" w:hAnsi="Times New Roman" w:cs="Times New Roman"/>
        </w:rPr>
        <w:t>t</w:t>
      </w:r>
      <w:r w:rsidR="00E6418A" w:rsidRPr="0074756E">
        <w:rPr>
          <w:rFonts w:ascii="Times New Roman" w:hAnsi="Times New Roman" w:cs="Times New Roman"/>
        </w:rPr>
        <w:t xml:space="preserve">he </w:t>
      </w:r>
      <w:r w:rsidR="000072B0" w:rsidRPr="0074756E">
        <w:rPr>
          <w:rFonts w:ascii="Times New Roman" w:hAnsi="Times New Roman" w:cs="Times New Roman"/>
        </w:rPr>
        <w:t xml:space="preserve">Issuer </w:t>
      </w:r>
      <w:r w:rsidR="00E6418A" w:rsidRPr="0074756E">
        <w:rPr>
          <w:rFonts w:ascii="Times New Roman" w:hAnsi="Times New Roman" w:cs="Times New Roman"/>
        </w:rPr>
        <w:t xml:space="preserve">is a business entity formed under the laws of the State of North Carolina </w:t>
      </w:r>
      <w:r w:rsidR="00E01577" w:rsidRPr="0074756E">
        <w:rPr>
          <w:rFonts w:ascii="Times New Roman" w:hAnsi="Times New Roman" w:cs="Times New Roman"/>
        </w:rPr>
        <w:t xml:space="preserve">that is </w:t>
      </w:r>
      <w:r w:rsidR="00E6418A" w:rsidRPr="0074756E">
        <w:rPr>
          <w:rFonts w:ascii="Times New Roman" w:hAnsi="Times New Roman" w:cs="Times New Roman"/>
        </w:rPr>
        <w:t>registered with the Secretary of State</w:t>
      </w:r>
      <w:r w:rsidR="00317404" w:rsidRPr="0074756E">
        <w:rPr>
          <w:rFonts w:ascii="Times New Roman" w:hAnsi="Times New Roman" w:cs="Times New Roman"/>
        </w:rPr>
        <w:t>;</w:t>
      </w:r>
    </w:p>
    <w:p w:rsidR="005100DF" w:rsidRDefault="007244A0" w:rsidP="005100DF">
      <w:pPr>
        <w:spacing w:after="0"/>
        <w:ind w:left="1440" w:hanging="720"/>
        <w:contextualSpacing/>
        <w:jc w:val="both"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</w:rPr>
        <w:t>(</w:t>
      </w:r>
      <w:r w:rsidR="00CC27BE">
        <w:rPr>
          <w:rFonts w:ascii="Times New Roman" w:hAnsi="Times New Roman" w:cs="Times New Roman"/>
        </w:rPr>
        <w:t>d</w:t>
      </w:r>
      <w:r w:rsidR="00656642" w:rsidRPr="0074756E">
        <w:rPr>
          <w:rFonts w:ascii="Times New Roman" w:hAnsi="Times New Roman" w:cs="Times New Roman"/>
        </w:rPr>
        <w:t>)</w:t>
      </w:r>
      <w:r w:rsidR="00656642" w:rsidRPr="0074756E">
        <w:rPr>
          <w:rFonts w:ascii="Times New Roman" w:hAnsi="Times New Roman" w:cs="Times New Roman"/>
        </w:rPr>
        <w:tab/>
      </w:r>
      <w:r w:rsidR="000072B0" w:rsidRPr="0074756E">
        <w:rPr>
          <w:rFonts w:ascii="Times New Roman" w:hAnsi="Times New Roman" w:cs="Times New Roman"/>
        </w:rPr>
        <w:t xml:space="preserve">the Issuer </w:t>
      </w:r>
      <w:r w:rsidR="00EA229D" w:rsidRPr="0074756E">
        <w:rPr>
          <w:rFonts w:ascii="Times New Roman" w:hAnsi="Times New Roman" w:cs="Times New Roman"/>
        </w:rPr>
        <w:t>is not</w:t>
      </w:r>
      <w:r w:rsidR="00AB11DA">
        <w:rPr>
          <w:rFonts w:ascii="Times New Roman" w:hAnsi="Times New Roman" w:cs="Times New Roman"/>
        </w:rPr>
        <w:t xml:space="preserve"> any of the following</w:t>
      </w:r>
      <w:r w:rsidR="005100DF">
        <w:rPr>
          <w:rFonts w:ascii="Times New Roman" w:hAnsi="Times New Roman" w:cs="Times New Roman"/>
        </w:rPr>
        <w:t>:</w:t>
      </w:r>
    </w:p>
    <w:p w:rsidR="005100DF" w:rsidRPr="005100DF" w:rsidRDefault="00CC27BE" w:rsidP="00CC27BE">
      <w:pPr>
        <w:pStyle w:val="ListParagraph"/>
        <w:spacing w:after="0"/>
        <w:ind w:left="2160" w:hanging="720"/>
        <w:jc w:val="both"/>
        <w:rPr>
          <w:rStyle w:val="oahUnderline"/>
          <w:rFonts w:ascii="Times New Roman" w:eastAsia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(i)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EE5A04">
        <w:rPr>
          <w:rStyle w:val="oahUnderline"/>
          <w:rFonts w:ascii="Times New Roman" w:hAnsi="Times New Roman" w:cs="Times New Roman"/>
          <w:u w:val="none"/>
        </w:rPr>
        <w:t>an investment company;</w:t>
      </w:r>
    </w:p>
    <w:p w:rsidR="005100DF" w:rsidRPr="005100DF" w:rsidRDefault="00CC27BE" w:rsidP="00CC27BE">
      <w:pPr>
        <w:pStyle w:val="ListParagraph"/>
        <w:spacing w:after="0"/>
        <w:ind w:left="2160" w:hanging="720"/>
        <w:jc w:val="both"/>
        <w:rPr>
          <w:rStyle w:val="oahUnderline"/>
          <w:rFonts w:ascii="Times New Roman" w:eastAsia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(ii)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5100DF" w:rsidRPr="005100DF">
        <w:rPr>
          <w:rStyle w:val="oahUnderline"/>
          <w:rFonts w:ascii="Times New Roman" w:hAnsi="Times New Roman" w:cs="Times New Roman"/>
          <w:u w:val="none"/>
        </w:rPr>
        <w:t>a</w:t>
      </w:r>
      <w:r w:rsidR="005100DF">
        <w:rPr>
          <w:rStyle w:val="oahUnderline"/>
          <w:rFonts w:ascii="Times New Roman" w:hAnsi="Times New Roman" w:cs="Times New Roman"/>
          <w:u w:val="none"/>
        </w:rPr>
        <w:t xml:space="preserve"> </w:t>
      </w:r>
      <w:r w:rsidR="00EE5A04">
        <w:rPr>
          <w:rStyle w:val="oahUnderline"/>
          <w:rFonts w:ascii="Times New Roman" w:hAnsi="Times New Roman" w:cs="Times New Roman"/>
          <w:u w:val="none"/>
        </w:rPr>
        <w:t>holding company;</w:t>
      </w:r>
    </w:p>
    <w:p w:rsidR="005100DF" w:rsidRPr="005100DF" w:rsidRDefault="00CC27BE" w:rsidP="00CC27BE">
      <w:pPr>
        <w:pStyle w:val="ListParagraph"/>
        <w:spacing w:after="0"/>
        <w:ind w:left="2160" w:hanging="720"/>
        <w:jc w:val="both"/>
        <w:rPr>
          <w:rStyle w:val="oahUnderline"/>
          <w:rFonts w:ascii="Times New Roman" w:eastAsia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(iii)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5100DF" w:rsidRPr="005100DF">
        <w:rPr>
          <w:rStyle w:val="oahUnderline"/>
          <w:rFonts w:ascii="Times New Roman" w:hAnsi="Times New Roman" w:cs="Times New Roman"/>
          <w:u w:val="none"/>
        </w:rPr>
        <w:t>a</w:t>
      </w:r>
      <w:r w:rsidR="005100DF">
        <w:rPr>
          <w:rStyle w:val="oahUnderline"/>
          <w:rFonts w:ascii="Times New Roman" w:hAnsi="Times New Roman" w:cs="Times New Roman"/>
          <w:u w:val="none"/>
        </w:rPr>
        <w:t xml:space="preserve"> </w:t>
      </w:r>
      <w:r w:rsidR="00EE5A04">
        <w:rPr>
          <w:rStyle w:val="oahUnderline"/>
          <w:rFonts w:ascii="Times New Roman" w:hAnsi="Times New Roman" w:cs="Times New Roman"/>
          <w:u w:val="none"/>
        </w:rPr>
        <w:t>blind pool;</w:t>
      </w:r>
    </w:p>
    <w:p w:rsidR="005100DF" w:rsidRPr="005100DF" w:rsidRDefault="00CC27BE" w:rsidP="00CC27BE">
      <w:pPr>
        <w:pStyle w:val="ListParagraph"/>
        <w:spacing w:after="0"/>
        <w:ind w:left="2160" w:hanging="720"/>
        <w:jc w:val="both"/>
        <w:rPr>
          <w:rStyle w:val="oahUnderline"/>
          <w:rFonts w:ascii="Times New Roman" w:eastAsia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(iv)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5100DF" w:rsidRPr="005100DF">
        <w:rPr>
          <w:rStyle w:val="oahUnderline"/>
          <w:rFonts w:ascii="Times New Roman" w:hAnsi="Times New Roman" w:cs="Times New Roman"/>
          <w:u w:val="none"/>
        </w:rPr>
        <w:t>a</w:t>
      </w:r>
      <w:r w:rsidR="005100DF">
        <w:rPr>
          <w:rStyle w:val="oahUnderline"/>
          <w:rFonts w:ascii="Times New Roman" w:hAnsi="Times New Roman" w:cs="Times New Roman"/>
          <w:u w:val="none"/>
        </w:rPr>
        <w:t xml:space="preserve"> </w:t>
      </w:r>
      <w:r w:rsidR="00EE5A04">
        <w:rPr>
          <w:rStyle w:val="oahUnderline"/>
          <w:rFonts w:ascii="Times New Roman" w:hAnsi="Times New Roman" w:cs="Times New Roman"/>
          <w:u w:val="none"/>
        </w:rPr>
        <w:t>commodity pool;</w:t>
      </w:r>
    </w:p>
    <w:p w:rsidR="005100DF" w:rsidRPr="005100DF" w:rsidRDefault="00CC27BE" w:rsidP="00CC27BE">
      <w:pPr>
        <w:pStyle w:val="ListParagraph"/>
        <w:spacing w:after="0"/>
        <w:ind w:left="2160" w:hanging="720"/>
        <w:jc w:val="both"/>
        <w:rPr>
          <w:rStyle w:val="oahUnderline"/>
          <w:rFonts w:ascii="Times New Roman" w:eastAsia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(v)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EE5A04">
        <w:rPr>
          <w:rStyle w:val="oahUnderline"/>
          <w:rFonts w:ascii="Times New Roman" w:hAnsi="Times New Roman" w:cs="Times New Roman"/>
          <w:u w:val="none"/>
        </w:rPr>
        <w:t>a blank check company;</w:t>
      </w:r>
    </w:p>
    <w:p w:rsidR="005100DF" w:rsidRPr="005100DF" w:rsidRDefault="00CC27BE" w:rsidP="00CC27BE">
      <w:pPr>
        <w:pStyle w:val="ListParagraph"/>
        <w:spacing w:after="0"/>
        <w:ind w:left="2160" w:hanging="720"/>
        <w:jc w:val="both"/>
        <w:rPr>
          <w:rStyle w:val="oahUnderline"/>
          <w:rFonts w:ascii="Times New Roman" w:eastAsia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(vi)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5100DF" w:rsidRPr="005100DF">
        <w:rPr>
          <w:rStyle w:val="oahUnderline"/>
          <w:rFonts w:ascii="Times New Roman" w:hAnsi="Times New Roman" w:cs="Times New Roman"/>
          <w:u w:val="none"/>
        </w:rPr>
        <w:t>a</w:t>
      </w:r>
      <w:r w:rsidR="005100DF">
        <w:rPr>
          <w:rStyle w:val="oahUnderline"/>
          <w:rFonts w:ascii="Times New Roman" w:hAnsi="Times New Roman" w:cs="Times New Roman"/>
          <w:u w:val="none"/>
        </w:rPr>
        <w:t xml:space="preserve"> </w:t>
      </w:r>
      <w:r w:rsidR="00656642" w:rsidRPr="005100DF">
        <w:rPr>
          <w:rStyle w:val="oahUnderline"/>
          <w:rFonts w:ascii="Times New Roman" w:hAnsi="Times New Roman" w:cs="Times New Roman"/>
          <w:u w:val="none"/>
        </w:rPr>
        <w:t>peer-to-peer lender</w:t>
      </w:r>
      <w:r w:rsidR="005B49A6" w:rsidRPr="005100DF">
        <w:rPr>
          <w:rStyle w:val="oahUnderline"/>
          <w:rFonts w:ascii="Times New Roman" w:hAnsi="Times New Roman" w:cs="Times New Roman"/>
          <w:u w:val="none"/>
        </w:rPr>
        <w:t>,</w:t>
      </w:r>
      <w:r w:rsidR="00EA229D" w:rsidRPr="005100DF">
        <w:rPr>
          <w:rStyle w:val="oahUnderline"/>
          <w:rFonts w:ascii="Times New Roman" w:hAnsi="Times New Roman" w:cs="Times New Roman"/>
          <w:u w:val="none"/>
        </w:rPr>
        <w:t xml:space="preserve"> </w:t>
      </w:r>
      <w:r w:rsidR="005B49A6" w:rsidRPr="005100DF">
        <w:rPr>
          <w:rFonts w:ascii="Times New Roman" w:hAnsi="Times New Roman" w:cs="Times New Roman"/>
        </w:rPr>
        <w:t xml:space="preserve">social lender, </w:t>
      </w:r>
      <w:r w:rsidR="005100DF">
        <w:rPr>
          <w:rFonts w:ascii="Times New Roman" w:hAnsi="Times New Roman" w:cs="Times New Roman"/>
        </w:rPr>
        <w:t xml:space="preserve">or </w:t>
      </w:r>
      <w:r w:rsidR="005B49A6" w:rsidRPr="005100DF">
        <w:rPr>
          <w:rFonts w:ascii="Times New Roman" w:hAnsi="Times New Roman" w:cs="Times New Roman"/>
        </w:rPr>
        <w:t>online marketplace lender</w:t>
      </w:r>
      <w:r w:rsidR="00EE5A04">
        <w:rPr>
          <w:rStyle w:val="oahUnderline"/>
          <w:rFonts w:ascii="Times New Roman" w:hAnsi="Times New Roman" w:cs="Times New Roman"/>
          <w:u w:val="none"/>
        </w:rPr>
        <w:t>;</w:t>
      </w:r>
    </w:p>
    <w:p w:rsidR="005100DF" w:rsidRPr="005100DF" w:rsidRDefault="00CC27BE" w:rsidP="00CC27BE">
      <w:pPr>
        <w:pStyle w:val="ListParagraph"/>
        <w:spacing w:after="0"/>
        <w:ind w:left="2160" w:hanging="720"/>
        <w:jc w:val="both"/>
        <w:rPr>
          <w:rStyle w:val="oahUnderline"/>
          <w:rFonts w:ascii="Times New Roman" w:eastAsia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(vii)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5100DF">
        <w:rPr>
          <w:rStyle w:val="oahUnderline"/>
          <w:rFonts w:ascii="Times New Roman" w:hAnsi="Times New Roman" w:cs="Times New Roman"/>
          <w:u w:val="none"/>
        </w:rPr>
        <w:t xml:space="preserve">a </w:t>
      </w:r>
      <w:r w:rsidR="00656642" w:rsidRPr="005100DF">
        <w:rPr>
          <w:rStyle w:val="oahUnderline"/>
          <w:rFonts w:ascii="Times New Roman" w:hAnsi="Times New Roman" w:cs="Times New Roman"/>
          <w:u w:val="none"/>
        </w:rPr>
        <w:t xml:space="preserve">real </w:t>
      </w:r>
      <w:r w:rsidR="00EE5A04">
        <w:rPr>
          <w:rStyle w:val="oahUnderline"/>
          <w:rFonts w:ascii="Times New Roman" w:hAnsi="Times New Roman" w:cs="Times New Roman"/>
          <w:u w:val="none"/>
        </w:rPr>
        <w:t>estate investment trust (REIT);</w:t>
      </w:r>
    </w:p>
    <w:p w:rsidR="005100DF" w:rsidRPr="005100DF" w:rsidRDefault="00CC27BE" w:rsidP="00CC27BE">
      <w:pPr>
        <w:pStyle w:val="ListParagraph"/>
        <w:spacing w:after="0"/>
        <w:ind w:left="2160" w:hanging="720"/>
        <w:jc w:val="both"/>
        <w:rPr>
          <w:rStyle w:val="oahUnderline"/>
          <w:rFonts w:ascii="Times New Roman" w:eastAsia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(viii)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5100DF">
        <w:rPr>
          <w:rStyle w:val="oahUnderline"/>
          <w:rFonts w:ascii="Times New Roman" w:hAnsi="Times New Roman" w:cs="Times New Roman"/>
          <w:u w:val="none"/>
        </w:rPr>
        <w:t xml:space="preserve">an </w:t>
      </w:r>
      <w:r w:rsidR="005B49A6" w:rsidRPr="005100DF">
        <w:rPr>
          <w:rFonts w:ascii="Times New Roman" w:hAnsi="Times New Roman" w:cs="Times New Roman"/>
        </w:rPr>
        <w:t>equipment leasing program</w:t>
      </w:r>
      <w:r w:rsidR="00EE5A04">
        <w:rPr>
          <w:rFonts w:ascii="Times New Roman" w:hAnsi="Times New Roman" w:cs="Times New Roman"/>
        </w:rPr>
        <w:t>;</w:t>
      </w:r>
    </w:p>
    <w:p w:rsidR="005100DF" w:rsidRPr="005100DF" w:rsidRDefault="00CC27BE" w:rsidP="00CC27BE">
      <w:pPr>
        <w:pStyle w:val="ListParagraph"/>
        <w:spacing w:after="0"/>
        <w:ind w:left="2160" w:hanging="720"/>
        <w:jc w:val="both"/>
        <w:rPr>
          <w:rStyle w:val="oahUnderline"/>
          <w:rFonts w:ascii="Times New Roman" w:eastAsia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(ix)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EA229D" w:rsidRPr="005100DF">
        <w:rPr>
          <w:rStyle w:val="oahUnderline"/>
          <w:rFonts w:ascii="Times New Roman" w:hAnsi="Times New Roman" w:cs="Times New Roman"/>
          <w:u w:val="none"/>
        </w:rPr>
        <w:t>a company</w:t>
      </w:r>
      <w:r w:rsidR="00656642" w:rsidRPr="005100DF">
        <w:rPr>
          <w:rStyle w:val="oahUnderline"/>
          <w:rFonts w:ascii="Times New Roman" w:hAnsi="Times New Roman" w:cs="Times New Roman"/>
          <w:u w:val="none"/>
        </w:rPr>
        <w:t xml:space="preserve"> issuing viatical settlement contracts</w:t>
      </w:r>
      <w:r w:rsidR="00EE5A04">
        <w:rPr>
          <w:rStyle w:val="oahUnderline"/>
          <w:rFonts w:ascii="Times New Roman" w:hAnsi="Times New Roman" w:cs="Times New Roman"/>
          <w:u w:val="none"/>
        </w:rPr>
        <w:t>;</w:t>
      </w:r>
      <w:r w:rsidR="00EA229D" w:rsidRPr="005100DF">
        <w:rPr>
          <w:rStyle w:val="oahUnderline"/>
          <w:rFonts w:ascii="Times New Roman" w:hAnsi="Times New Roman" w:cs="Times New Roman"/>
          <w:u w:val="none"/>
        </w:rPr>
        <w:t xml:space="preserve"> </w:t>
      </w:r>
    </w:p>
    <w:p w:rsidR="005100DF" w:rsidRDefault="00CC27BE" w:rsidP="00CC27BE">
      <w:pPr>
        <w:pStyle w:val="ListParagraph"/>
        <w:spacing w:after="0"/>
        <w:ind w:left="2160" w:hanging="720"/>
        <w:jc w:val="both"/>
        <w:rPr>
          <w:rStyle w:val="oahUnderline"/>
          <w:rFonts w:ascii="Times New Roman" w:eastAsia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(x)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EA229D" w:rsidRPr="005100DF">
        <w:rPr>
          <w:rStyle w:val="oahUnderline"/>
          <w:rFonts w:ascii="Times New Roman" w:hAnsi="Times New Roman" w:cs="Times New Roman"/>
          <w:u w:val="none"/>
        </w:rPr>
        <w:t>a company issuing asset backed securities</w:t>
      </w:r>
      <w:r w:rsidR="00656642" w:rsidRPr="005100DF">
        <w:rPr>
          <w:rStyle w:val="oahUnderline"/>
          <w:rFonts w:ascii="Times New Roman" w:hAnsi="Times New Roman" w:cs="Times New Roman"/>
          <w:u w:val="none"/>
        </w:rPr>
        <w:t>;</w:t>
      </w:r>
    </w:p>
    <w:p w:rsidR="005100DF" w:rsidRPr="005100DF" w:rsidRDefault="00CC27BE" w:rsidP="00CC27BE">
      <w:pPr>
        <w:pStyle w:val="ListParagraph"/>
        <w:spacing w:after="0"/>
        <w:ind w:left="2160" w:hanging="720"/>
        <w:jc w:val="both"/>
        <w:rPr>
          <w:rFonts w:ascii="Times New Roman" w:hAnsi="Times New Roman" w:cs="Times New Roman"/>
        </w:rPr>
      </w:pPr>
      <w:r>
        <w:rPr>
          <w:rStyle w:val="oahUnderline"/>
          <w:rFonts w:ascii="Times New Roman" w:eastAsia="Times New Roman" w:hAnsi="Times New Roman" w:cs="Times New Roman"/>
          <w:u w:val="none"/>
        </w:rPr>
        <w:t>(xi)</w:t>
      </w:r>
      <w:r>
        <w:rPr>
          <w:rStyle w:val="oahUnderline"/>
          <w:rFonts w:ascii="Times New Roman" w:eastAsia="Times New Roman" w:hAnsi="Times New Roman" w:cs="Times New Roman"/>
          <w:u w:val="none"/>
        </w:rPr>
        <w:tab/>
      </w:r>
      <w:r w:rsidR="005B49A6" w:rsidRPr="0074756E">
        <w:rPr>
          <w:rStyle w:val="oahUnderline"/>
          <w:rFonts w:ascii="Times New Roman" w:eastAsia="Times New Roman" w:hAnsi="Times New Roman" w:cs="Times New Roman"/>
          <w:u w:val="none"/>
        </w:rPr>
        <w:t>offering fractional undivided interests in oil and gas rights</w:t>
      </w:r>
      <w:r w:rsidR="005B49A6" w:rsidRPr="0074756E">
        <w:rPr>
          <w:rFonts w:ascii="Times New Roman" w:hAnsi="Times New Roman" w:cs="Times New Roman"/>
        </w:rPr>
        <w:t xml:space="preserve">, or a </w:t>
      </w:r>
      <w:r>
        <w:rPr>
          <w:rFonts w:ascii="Times New Roman" w:hAnsi="Times New Roman" w:cs="Times New Roman"/>
        </w:rPr>
        <w:t xml:space="preserve">similar interest in other </w:t>
      </w:r>
      <w:r w:rsidR="005B49A6" w:rsidRPr="0074756E">
        <w:rPr>
          <w:rFonts w:ascii="Times New Roman" w:hAnsi="Times New Roman" w:cs="Times New Roman"/>
        </w:rPr>
        <w:t>mineral rights;</w:t>
      </w:r>
      <w:r w:rsidR="00FA5192">
        <w:rPr>
          <w:rFonts w:ascii="Times New Roman" w:hAnsi="Times New Roman" w:cs="Times New Roman"/>
        </w:rPr>
        <w:t xml:space="preserve"> or</w:t>
      </w:r>
    </w:p>
    <w:p w:rsidR="005B49A6" w:rsidRPr="0074756E" w:rsidRDefault="00CC27BE" w:rsidP="00CC27BE">
      <w:pPr>
        <w:pStyle w:val="ListParagraph"/>
        <w:spacing w:after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(xii)</w:t>
      </w:r>
      <w:r>
        <w:rPr>
          <w:rFonts w:ascii="Times New Roman" w:hAnsi="Times New Roman" w:cs="Times New Roman"/>
        </w:rPr>
        <w:tab/>
      </w:r>
      <w:r w:rsidR="005B49A6" w:rsidRPr="0074756E">
        <w:rPr>
          <w:rFonts w:ascii="Times New Roman" w:hAnsi="Times New Roman" w:cs="Times New Roman"/>
        </w:rPr>
        <w:t>engaging primarily in petroleum, gas, or hydraulic fracturing exploration, production, mining, or other extractive industries;</w:t>
      </w:r>
    </w:p>
    <w:p w:rsidR="005B49A6" w:rsidRPr="0074756E" w:rsidRDefault="00CC27BE" w:rsidP="008D2C28">
      <w:pPr>
        <w:pStyle w:val="Item"/>
        <w:rPr>
          <w:rStyle w:val="oahUnderline"/>
          <w:sz w:val="22"/>
          <w:szCs w:val="22"/>
          <w:u w:val="none"/>
        </w:rPr>
      </w:pPr>
      <w:r>
        <w:rPr>
          <w:sz w:val="22"/>
          <w:szCs w:val="22"/>
        </w:rPr>
        <w:t>(e</w:t>
      </w:r>
      <w:r w:rsidR="005B49A6" w:rsidRPr="0074756E">
        <w:rPr>
          <w:sz w:val="22"/>
          <w:szCs w:val="22"/>
        </w:rPr>
        <w:t>)</w:t>
      </w:r>
      <w:r w:rsidR="005B49A6" w:rsidRPr="0074756E">
        <w:rPr>
          <w:sz w:val="22"/>
          <w:szCs w:val="22"/>
        </w:rPr>
        <w:tab/>
        <w:t>the Issuer is not engaging, as a substantial part of its business, in the purchase, sale, or development, or purchasing, selling, or holding for investment of commercial paper, notes, other indebtedness, financial instruments, securities, or real property,</w:t>
      </w:r>
      <w:r w:rsidR="00FA5192">
        <w:rPr>
          <w:sz w:val="22"/>
          <w:szCs w:val="22"/>
        </w:rPr>
        <w:t xml:space="preserve"> or otherwise make investments;</w:t>
      </w:r>
    </w:p>
    <w:p w:rsidR="00EE5A04" w:rsidRDefault="00CC27BE" w:rsidP="008D2C28">
      <w:pPr>
        <w:spacing w:after="0"/>
        <w:ind w:left="1440" w:hanging="720"/>
        <w:contextualSpacing/>
        <w:jc w:val="both"/>
        <w:rPr>
          <w:rStyle w:val="oahUnderline"/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>(f</w:t>
      </w:r>
      <w:r w:rsidR="005B49A6" w:rsidRPr="0074756E">
        <w:rPr>
          <w:rFonts w:ascii="Times New Roman" w:hAnsi="Times New Roman" w:cs="Times New Roman"/>
        </w:rPr>
        <w:t>)</w:t>
      </w:r>
      <w:r w:rsidR="005B49A6" w:rsidRPr="0074756E">
        <w:rPr>
          <w:rFonts w:ascii="Times New Roman" w:hAnsi="Times New Roman" w:cs="Times New Roman"/>
        </w:rPr>
        <w:tab/>
      </w:r>
      <w:r w:rsidR="00FA5192">
        <w:rPr>
          <w:rFonts w:ascii="Times New Roman" w:hAnsi="Times New Roman" w:cs="Times New Roman"/>
        </w:rPr>
        <w:t>the I</w:t>
      </w:r>
      <w:r w:rsidR="00EA229D" w:rsidRPr="0074756E">
        <w:rPr>
          <w:rFonts w:ascii="Times New Roman" w:hAnsi="Times New Roman" w:cs="Times New Roman"/>
        </w:rPr>
        <w:t>ssuer is not disqualified</w:t>
      </w:r>
      <w:r w:rsidR="00656642" w:rsidRPr="0074756E">
        <w:rPr>
          <w:rStyle w:val="oahUnderline"/>
          <w:rFonts w:ascii="Times New Roman" w:hAnsi="Times New Roman" w:cs="Times New Roman"/>
          <w:u w:val="none"/>
        </w:rPr>
        <w:t xml:space="preserve"> pursuant to G.S. 78A-17.1(e)</w:t>
      </w:r>
      <w:r w:rsidR="00EE5A04">
        <w:rPr>
          <w:rStyle w:val="oahUnderline"/>
          <w:rFonts w:ascii="Times New Roman" w:hAnsi="Times New Roman" w:cs="Times New Roman"/>
          <w:u w:val="none"/>
        </w:rPr>
        <w:t>;</w:t>
      </w:r>
      <w:r w:rsidR="00656642" w:rsidRPr="0074756E">
        <w:rPr>
          <w:rStyle w:val="oahUnderline"/>
          <w:rFonts w:ascii="Times New Roman" w:hAnsi="Times New Roman" w:cs="Times New Roman"/>
          <w:u w:val="none"/>
        </w:rPr>
        <w:t xml:space="preserve"> </w:t>
      </w:r>
    </w:p>
    <w:p w:rsidR="001A545A" w:rsidRDefault="00EE5A04" w:rsidP="001A545A">
      <w:pPr>
        <w:spacing w:after="0"/>
        <w:ind w:left="1440" w:hanging="720"/>
        <w:contextualSpacing/>
        <w:jc w:val="both"/>
        <w:rPr>
          <w:rStyle w:val="oahUnderline"/>
          <w:rFonts w:ascii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(g)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1A545A">
        <w:rPr>
          <w:rStyle w:val="oahUnderline"/>
          <w:rFonts w:ascii="Times New Roman" w:hAnsi="Times New Roman" w:cs="Times New Roman"/>
          <w:u w:val="none"/>
        </w:rPr>
        <w:t>the transaction meets the requirement of the federal exemption for intrastate offerings in section 3(a)(11) of the Securities Act of 1933, 15 U.S.C. § 77c(a)(11), SEC rule 147, 17 C.F.R. § 230.147, and/or SEC rule 147, 17 C.F.R. § 230.147A;</w:t>
      </w:r>
    </w:p>
    <w:p w:rsidR="00C756BE" w:rsidRPr="0074756E" w:rsidRDefault="001A545A" w:rsidP="008D2C28">
      <w:pPr>
        <w:spacing w:after="0"/>
        <w:ind w:left="1440" w:hanging="720"/>
        <w:contextualSpacing/>
        <w:jc w:val="both"/>
        <w:rPr>
          <w:rStyle w:val="oahUnderline"/>
          <w:rFonts w:ascii="Times New Roman" w:eastAsia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(h)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EE5A04">
        <w:rPr>
          <w:rStyle w:val="oahUnderline"/>
          <w:rFonts w:ascii="Times New Roman" w:hAnsi="Times New Roman" w:cs="Times New Roman"/>
          <w:u w:val="none"/>
        </w:rPr>
        <w:t>no</w:t>
      </w:r>
      <w:r w:rsidR="00656642" w:rsidRPr="0074756E">
        <w:rPr>
          <w:rStyle w:val="oahUnderline"/>
          <w:rFonts w:ascii="Times New Roman" w:hAnsi="Times New Roman" w:cs="Times New Roman"/>
          <w:u w:val="none"/>
        </w:rPr>
        <w:t xml:space="preserve"> person affiliated with the Issuer or the securities offering</w:t>
      </w:r>
      <w:r w:rsidR="00EE5A04">
        <w:rPr>
          <w:rStyle w:val="oahUnderline"/>
          <w:rFonts w:ascii="Times New Roman" w:hAnsi="Times New Roman" w:cs="Times New Roman"/>
          <w:u w:val="none"/>
        </w:rPr>
        <w:t xml:space="preserve"> </w:t>
      </w:r>
      <w:r w:rsidR="00EE5A04" w:rsidRPr="0074756E">
        <w:rPr>
          <w:rFonts w:ascii="Times New Roman" w:hAnsi="Times New Roman" w:cs="Times New Roman"/>
        </w:rPr>
        <w:t>is not disqualified</w:t>
      </w:r>
      <w:r w:rsidR="00EE5A04" w:rsidRPr="0074756E">
        <w:rPr>
          <w:rStyle w:val="oahUnderline"/>
          <w:rFonts w:ascii="Times New Roman" w:hAnsi="Times New Roman" w:cs="Times New Roman"/>
          <w:u w:val="none"/>
        </w:rPr>
        <w:t xml:space="preserve"> pursuant to G.S. 78A-17.1(e)</w:t>
      </w:r>
      <w:r w:rsidR="00656642" w:rsidRPr="0074756E">
        <w:rPr>
          <w:rStyle w:val="oahUnderline"/>
          <w:rFonts w:ascii="Times New Roman" w:hAnsi="Times New Roman" w:cs="Times New Roman"/>
          <w:u w:val="none"/>
        </w:rPr>
        <w:t>;</w:t>
      </w:r>
    </w:p>
    <w:p w:rsidR="005B49A6" w:rsidRPr="0074756E" w:rsidRDefault="00C756BE" w:rsidP="008D2C28">
      <w:pPr>
        <w:spacing w:after="0"/>
        <w:ind w:left="1440" w:hanging="720"/>
        <w:contextualSpacing/>
        <w:jc w:val="both"/>
        <w:rPr>
          <w:rStyle w:val="oahUnderline"/>
          <w:rFonts w:ascii="Times New Roman" w:hAnsi="Times New Roman" w:cs="Times New Roman"/>
          <w:u w:val="none"/>
        </w:rPr>
      </w:pPr>
      <w:r w:rsidRPr="0074756E">
        <w:rPr>
          <w:rStyle w:val="oahUnderline"/>
          <w:rFonts w:ascii="Times New Roman" w:eastAsia="Times New Roman" w:hAnsi="Times New Roman" w:cs="Times New Roman"/>
          <w:u w:val="none"/>
        </w:rPr>
        <w:t>(</w:t>
      </w:r>
      <w:r w:rsidR="001A545A">
        <w:rPr>
          <w:rStyle w:val="oahUnderline"/>
          <w:rFonts w:ascii="Times New Roman" w:eastAsia="Times New Roman" w:hAnsi="Times New Roman" w:cs="Times New Roman"/>
          <w:u w:val="none"/>
        </w:rPr>
        <w:t>i</w:t>
      </w:r>
      <w:r w:rsidRPr="0074756E">
        <w:rPr>
          <w:rStyle w:val="oahUnderline"/>
          <w:rFonts w:ascii="Times New Roman" w:eastAsia="Times New Roman" w:hAnsi="Times New Roman" w:cs="Times New Roman"/>
          <w:u w:val="none"/>
        </w:rPr>
        <w:t>)</w:t>
      </w:r>
      <w:r w:rsidRPr="0074756E">
        <w:rPr>
          <w:rStyle w:val="oahUnderline"/>
          <w:rFonts w:ascii="Times New Roman" w:eastAsia="Times New Roman" w:hAnsi="Times New Roman" w:cs="Times New Roman"/>
          <w:u w:val="none"/>
        </w:rPr>
        <w:tab/>
      </w:r>
      <w:r w:rsidR="00656642" w:rsidRPr="0074756E">
        <w:rPr>
          <w:rStyle w:val="oahUnderline"/>
          <w:rFonts w:ascii="Times New Roman" w:hAnsi="Times New Roman" w:cs="Times New Roman"/>
          <w:u w:val="none"/>
        </w:rPr>
        <w:t>the Issuer shall comply with Rules 18 NCAC 06A .2013 and .2063 regarding misrepresentations and omissions of material facts in its disclosures to prospective investors and</w:t>
      </w:r>
      <w:r w:rsidR="00656642" w:rsidRPr="0074756E">
        <w:rPr>
          <w:rStyle w:val="oahBoldUnderline"/>
          <w:rFonts w:ascii="Times New Roman" w:hAnsi="Times New Roman" w:cs="Times New Roman"/>
          <w:b w:val="0"/>
          <w:u w:val="none"/>
        </w:rPr>
        <w:t xml:space="preserve"> </w:t>
      </w:r>
      <w:r w:rsidR="005675DE">
        <w:rPr>
          <w:rStyle w:val="oahUnderline"/>
          <w:rFonts w:ascii="Times New Roman" w:hAnsi="Times New Roman" w:cs="Times New Roman"/>
          <w:u w:val="none"/>
        </w:rPr>
        <w:t>investors;</w:t>
      </w:r>
    </w:p>
    <w:p w:rsidR="00BB5E09" w:rsidRPr="0074756E" w:rsidRDefault="00CC27BE" w:rsidP="005100DF">
      <w:pPr>
        <w:pStyle w:val="Paragraph"/>
        <w:spacing w:line="240" w:lineRule="auto"/>
        <w:ind w:left="1440" w:hanging="720"/>
        <w:rPr>
          <w:sz w:val="22"/>
          <w:szCs w:val="22"/>
        </w:rPr>
      </w:pPr>
      <w:r>
        <w:rPr>
          <w:rStyle w:val="oahUnderline"/>
          <w:sz w:val="22"/>
          <w:szCs w:val="22"/>
          <w:u w:val="none"/>
        </w:rPr>
        <w:t>(</w:t>
      </w:r>
      <w:r w:rsidR="001A545A">
        <w:rPr>
          <w:rStyle w:val="oahUnderline"/>
          <w:sz w:val="22"/>
          <w:szCs w:val="22"/>
          <w:u w:val="none"/>
        </w:rPr>
        <w:t>j</w:t>
      </w:r>
      <w:r w:rsidR="005B49A6" w:rsidRPr="0074756E">
        <w:rPr>
          <w:rStyle w:val="oahUnderline"/>
          <w:sz w:val="22"/>
          <w:szCs w:val="22"/>
          <w:u w:val="none"/>
        </w:rPr>
        <w:t>)</w:t>
      </w:r>
      <w:r w:rsidR="005B49A6" w:rsidRPr="0074756E">
        <w:rPr>
          <w:rStyle w:val="oahUnderline"/>
          <w:sz w:val="22"/>
          <w:szCs w:val="22"/>
          <w:u w:val="none"/>
        </w:rPr>
        <w:tab/>
      </w:r>
      <w:r w:rsidR="005B49A6" w:rsidRPr="0074756E">
        <w:rPr>
          <w:sz w:val="22"/>
          <w:szCs w:val="22"/>
        </w:rPr>
        <w:t xml:space="preserve">the </w:t>
      </w:r>
      <w:r w:rsidR="00BB5E09" w:rsidRPr="0074756E">
        <w:rPr>
          <w:sz w:val="22"/>
          <w:szCs w:val="22"/>
        </w:rPr>
        <w:t>I</w:t>
      </w:r>
      <w:r w:rsidR="005B49A6" w:rsidRPr="0074756E">
        <w:rPr>
          <w:sz w:val="22"/>
          <w:szCs w:val="22"/>
        </w:rPr>
        <w:t>ssuer shall not file a</w:t>
      </w:r>
      <w:r w:rsidR="005100DF">
        <w:rPr>
          <w:sz w:val="22"/>
          <w:szCs w:val="22"/>
        </w:rPr>
        <w:t xml:space="preserve"> claim for exemption for which general solicitation and advertising is prohibited</w:t>
      </w:r>
      <w:r w:rsidR="005100DF" w:rsidRPr="0074756E">
        <w:rPr>
          <w:sz w:val="22"/>
          <w:szCs w:val="22"/>
        </w:rPr>
        <w:t xml:space="preserve"> </w:t>
      </w:r>
      <w:r w:rsidR="005B49A6" w:rsidRPr="0074756E">
        <w:rPr>
          <w:sz w:val="22"/>
          <w:szCs w:val="22"/>
        </w:rPr>
        <w:t xml:space="preserve">until six-months after </w:t>
      </w:r>
      <w:r w:rsidR="005675DE">
        <w:rPr>
          <w:sz w:val="22"/>
          <w:szCs w:val="22"/>
        </w:rPr>
        <w:t>the conclusion of its prior LPO;</w:t>
      </w:r>
      <w:r w:rsidR="005100DF">
        <w:rPr>
          <w:sz w:val="22"/>
          <w:szCs w:val="22"/>
        </w:rPr>
        <w:t xml:space="preserve"> and</w:t>
      </w:r>
    </w:p>
    <w:p w:rsidR="00BB5E09" w:rsidRPr="0074756E" w:rsidRDefault="00CC27BE" w:rsidP="008D2C28">
      <w:pPr>
        <w:pStyle w:val="Paragraph"/>
        <w:spacing w:line="240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>(</w:t>
      </w:r>
      <w:r w:rsidR="001A545A">
        <w:rPr>
          <w:sz w:val="22"/>
          <w:szCs w:val="22"/>
        </w:rPr>
        <w:t>k</w:t>
      </w:r>
      <w:r w:rsidR="00BB5E09" w:rsidRPr="0074756E">
        <w:rPr>
          <w:sz w:val="22"/>
          <w:szCs w:val="22"/>
        </w:rPr>
        <w:t>)</w:t>
      </w:r>
      <w:r w:rsidR="00BB5E09" w:rsidRPr="0074756E">
        <w:rPr>
          <w:sz w:val="22"/>
          <w:szCs w:val="22"/>
        </w:rPr>
        <w:tab/>
        <w:t xml:space="preserve">the Issuer shall file the required advertising with the </w:t>
      </w:r>
      <w:r w:rsidR="00EE5A04">
        <w:rPr>
          <w:sz w:val="22"/>
          <w:szCs w:val="22"/>
        </w:rPr>
        <w:t>Administrator</w:t>
      </w:r>
      <w:r w:rsidR="00BB5E09" w:rsidRPr="0074756E">
        <w:rPr>
          <w:sz w:val="22"/>
          <w:szCs w:val="22"/>
        </w:rPr>
        <w:t xml:space="preserve"> at lea</w:t>
      </w:r>
      <w:r w:rsidR="005675DE">
        <w:rPr>
          <w:sz w:val="22"/>
          <w:szCs w:val="22"/>
        </w:rPr>
        <w:t>st 10 business days before use</w:t>
      </w:r>
      <w:r w:rsidR="005100DF">
        <w:rPr>
          <w:sz w:val="22"/>
          <w:szCs w:val="22"/>
        </w:rPr>
        <w:t>.</w:t>
      </w:r>
    </w:p>
    <w:p w:rsidR="005B49A6" w:rsidRPr="0074756E" w:rsidRDefault="005B49A6" w:rsidP="008D2C28">
      <w:pPr>
        <w:pStyle w:val="Paragraph"/>
        <w:spacing w:line="240" w:lineRule="auto"/>
        <w:ind w:left="1440" w:hanging="720"/>
        <w:rPr>
          <w:rStyle w:val="oahUnderline"/>
          <w:sz w:val="22"/>
          <w:szCs w:val="22"/>
          <w:u w:val="none"/>
        </w:rPr>
      </w:pPr>
    </w:p>
    <w:p w:rsidR="00EE5A04" w:rsidRDefault="00EE5A04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AE4000" w:rsidRDefault="00AE4000" w:rsidP="008D2C28">
      <w:pPr>
        <w:contextualSpacing/>
        <w:jc w:val="both"/>
        <w:rPr>
          <w:rFonts w:ascii="Times New Roman" w:hAnsi="Times New Roman" w:cs="Times New Roman"/>
          <w:b/>
        </w:rPr>
      </w:pPr>
    </w:p>
    <w:p w:rsidR="00317404" w:rsidRPr="0074756E" w:rsidRDefault="005100DF" w:rsidP="008D2C28">
      <w:pPr>
        <w:contextualSpacing/>
        <w:jc w:val="both"/>
        <w:rPr>
          <w:rFonts w:ascii="Times New Roman" w:hAnsi="Times New Roman" w:cs="Times New Roman"/>
        </w:rPr>
      </w:pPr>
      <w:r w:rsidRPr="00814F8E">
        <w:rPr>
          <w:rFonts w:ascii="Times New Roman" w:hAnsi="Times New Roman" w:cs="Times New Roman"/>
          <w:b/>
        </w:rPr>
        <w:t>ATTACHMENTS</w:t>
      </w:r>
    </w:p>
    <w:p w:rsidR="00897380" w:rsidRDefault="00CC27BE" w:rsidP="008D2C2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9600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 </w:t>
      </w:r>
      <w:r w:rsidR="007244A0" w:rsidRPr="0074756E">
        <w:rPr>
          <w:rFonts w:ascii="Times New Roman" w:hAnsi="Times New Roman" w:cs="Times New Roman"/>
        </w:rPr>
        <w:t xml:space="preserve">The </w:t>
      </w:r>
      <w:r w:rsidR="00317C85" w:rsidRPr="0074756E">
        <w:rPr>
          <w:rFonts w:ascii="Times New Roman" w:hAnsi="Times New Roman" w:cs="Times New Roman"/>
        </w:rPr>
        <w:t xml:space="preserve">Issuer </w:t>
      </w:r>
      <w:r w:rsidR="00A469F2" w:rsidRPr="0074756E">
        <w:rPr>
          <w:rFonts w:ascii="Times New Roman" w:hAnsi="Times New Roman" w:cs="Times New Roman"/>
        </w:rPr>
        <w:t xml:space="preserve">has </w:t>
      </w:r>
      <w:r w:rsidR="007244A0" w:rsidRPr="0074756E">
        <w:rPr>
          <w:rFonts w:ascii="Times New Roman" w:hAnsi="Times New Roman" w:cs="Times New Roman"/>
        </w:rPr>
        <w:t>attach</w:t>
      </w:r>
      <w:r w:rsidR="00A469F2" w:rsidRPr="0074756E">
        <w:rPr>
          <w:rFonts w:ascii="Times New Roman" w:hAnsi="Times New Roman" w:cs="Times New Roman"/>
        </w:rPr>
        <w:t>ed</w:t>
      </w:r>
      <w:r w:rsidR="007244A0" w:rsidRPr="0074756E">
        <w:rPr>
          <w:rFonts w:ascii="Times New Roman" w:hAnsi="Times New Roman" w:cs="Times New Roman"/>
        </w:rPr>
        <w:t xml:space="preserve"> </w:t>
      </w:r>
      <w:r w:rsidR="00A469F2" w:rsidRPr="0074756E">
        <w:rPr>
          <w:rFonts w:ascii="Times New Roman" w:hAnsi="Times New Roman" w:cs="Times New Roman"/>
        </w:rPr>
        <w:t xml:space="preserve">the following with </w:t>
      </w:r>
      <w:r w:rsidR="007244A0" w:rsidRPr="0074756E">
        <w:rPr>
          <w:rFonts w:ascii="Times New Roman" w:hAnsi="Times New Roman" w:cs="Times New Roman"/>
        </w:rPr>
        <w:t>this</w:t>
      </w:r>
      <w:r w:rsidR="00063C9B">
        <w:rPr>
          <w:rFonts w:ascii="Times New Roman" w:hAnsi="Times New Roman" w:cs="Times New Roman"/>
        </w:rPr>
        <w:t xml:space="preserve"> Form</w:t>
      </w:r>
      <w:r w:rsidR="007244A0" w:rsidRPr="0074756E">
        <w:rPr>
          <w:rFonts w:ascii="Times New Roman" w:hAnsi="Times New Roman" w:cs="Times New Roman"/>
        </w:rPr>
        <w:t xml:space="preserve"> N</w:t>
      </w:r>
      <w:r w:rsidR="00C66D75" w:rsidRPr="0074756E">
        <w:rPr>
          <w:rFonts w:ascii="Times New Roman" w:hAnsi="Times New Roman" w:cs="Times New Roman"/>
        </w:rPr>
        <w:t>CE</w:t>
      </w:r>
      <w:r w:rsidR="00063C9B">
        <w:rPr>
          <w:rFonts w:ascii="Times New Roman" w:hAnsi="Times New Roman" w:cs="Times New Roman"/>
        </w:rPr>
        <w:t xml:space="preserve"> - LPO</w:t>
      </w:r>
      <w:r w:rsidR="007244A0" w:rsidRPr="0074756E">
        <w:rPr>
          <w:rFonts w:ascii="Times New Roman" w:hAnsi="Times New Roman" w:cs="Times New Roman"/>
        </w:rPr>
        <w:t>:</w:t>
      </w:r>
    </w:p>
    <w:p w:rsidR="00EE5A04" w:rsidRDefault="0074756E" w:rsidP="008D2C28">
      <w:pPr>
        <w:pStyle w:val="ListParagraph"/>
        <w:spacing w:after="0"/>
        <w:ind w:left="1440" w:hanging="720"/>
        <w:jc w:val="both"/>
        <w:rPr>
          <w:rStyle w:val="oahUnderline"/>
          <w:rFonts w:ascii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(a)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317C85" w:rsidRPr="0074756E">
        <w:rPr>
          <w:rStyle w:val="oahUnderline"/>
          <w:rFonts w:ascii="Times New Roman" w:hAnsi="Times New Roman" w:cs="Times New Roman"/>
          <w:u w:val="none"/>
        </w:rPr>
        <w:t>a copy of any agreement entered into between the</w:t>
      </w:r>
      <w:r w:rsidR="00FA5192">
        <w:rPr>
          <w:rStyle w:val="oahUnderline"/>
          <w:rFonts w:ascii="Times New Roman" w:hAnsi="Times New Roman" w:cs="Times New Roman"/>
          <w:u w:val="none"/>
        </w:rPr>
        <w:t xml:space="preserve"> I</w:t>
      </w:r>
      <w:r w:rsidR="00C756BE" w:rsidRPr="0074756E">
        <w:rPr>
          <w:rStyle w:val="oahUnderline"/>
          <w:rFonts w:ascii="Times New Roman" w:hAnsi="Times New Roman" w:cs="Times New Roman"/>
          <w:u w:val="none"/>
        </w:rPr>
        <w:t>ssuer and</w:t>
      </w:r>
      <w:r w:rsidR="00EE5A04">
        <w:rPr>
          <w:rStyle w:val="oahUnderline"/>
          <w:rFonts w:ascii="Times New Roman" w:hAnsi="Times New Roman" w:cs="Times New Roman"/>
          <w:u w:val="none"/>
        </w:rPr>
        <w:t>:</w:t>
      </w:r>
      <w:r w:rsidR="00C756BE" w:rsidRPr="0074756E">
        <w:rPr>
          <w:rStyle w:val="oahUnderline"/>
          <w:rFonts w:ascii="Times New Roman" w:hAnsi="Times New Roman" w:cs="Times New Roman"/>
          <w:u w:val="none"/>
        </w:rPr>
        <w:t xml:space="preserve"> </w:t>
      </w:r>
    </w:p>
    <w:p w:rsidR="00EE5A04" w:rsidRDefault="00EE5A04" w:rsidP="00EE5A04">
      <w:pPr>
        <w:pStyle w:val="ListParagraph"/>
        <w:numPr>
          <w:ilvl w:val="0"/>
          <w:numId w:val="9"/>
        </w:numPr>
        <w:spacing w:after="0"/>
        <w:jc w:val="both"/>
        <w:rPr>
          <w:rStyle w:val="oahUnderline"/>
          <w:rFonts w:ascii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its escrow agent; or</w:t>
      </w:r>
    </w:p>
    <w:p w:rsidR="00C756BE" w:rsidRPr="00EE5A04" w:rsidRDefault="00C756BE" w:rsidP="00EE5A04">
      <w:pPr>
        <w:pStyle w:val="ListParagraph"/>
        <w:numPr>
          <w:ilvl w:val="0"/>
          <w:numId w:val="9"/>
        </w:numPr>
        <w:spacing w:after="0"/>
        <w:jc w:val="both"/>
        <w:rPr>
          <w:rStyle w:val="oahUnderline"/>
          <w:rFonts w:ascii="Times New Roman" w:hAnsi="Times New Roman" w:cs="Times New Roman"/>
          <w:u w:val="none"/>
        </w:rPr>
      </w:pPr>
      <w:r w:rsidRPr="00EE5A04">
        <w:rPr>
          <w:rStyle w:val="oahUnderline"/>
          <w:rFonts w:ascii="Times New Roman" w:hAnsi="Times New Roman" w:cs="Times New Roman"/>
          <w:u w:val="none"/>
        </w:rPr>
        <w:t>any other party involved in the transactions relating to the securities offering;</w:t>
      </w:r>
    </w:p>
    <w:p w:rsidR="00C756BE" w:rsidRPr="0074756E" w:rsidRDefault="0074756E" w:rsidP="008D2C28">
      <w:pPr>
        <w:pStyle w:val="ListParagraph"/>
        <w:spacing w:after="0"/>
        <w:ind w:left="1440" w:hanging="720"/>
        <w:jc w:val="both"/>
        <w:rPr>
          <w:rStyle w:val="oahUnderline"/>
          <w:rFonts w:ascii="Times New Roman" w:hAnsi="Times New Roman" w:cs="Times New Roman"/>
          <w:u w:val="none"/>
        </w:rPr>
      </w:pPr>
      <w:r>
        <w:rPr>
          <w:rStyle w:val="oahUnderline"/>
          <w:rFonts w:ascii="Times New Roman" w:hAnsi="Times New Roman" w:cs="Times New Roman"/>
          <w:u w:val="none"/>
        </w:rPr>
        <w:t>(b)</w:t>
      </w:r>
      <w:r>
        <w:rPr>
          <w:rStyle w:val="oahUnderline"/>
          <w:rFonts w:ascii="Times New Roman" w:hAnsi="Times New Roman" w:cs="Times New Roman"/>
          <w:u w:val="none"/>
        </w:rPr>
        <w:tab/>
      </w:r>
      <w:r w:rsidR="00C756BE" w:rsidRPr="0074756E">
        <w:rPr>
          <w:rStyle w:val="oahUnderline"/>
          <w:rFonts w:ascii="Times New Roman" w:hAnsi="Times New Roman" w:cs="Times New Roman"/>
          <w:u w:val="none"/>
        </w:rPr>
        <w:t>the disclosure document</w:t>
      </w:r>
      <w:r w:rsidR="00317C85" w:rsidRPr="0074756E">
        <w:rPr>
          <w:rStyle w:val="oahUnderline"/>
          <w:rFonts w:ascii="Times New Roman" w:hAnsi="Times New Roman" w:cs="Times New Roman"/>
          <w:u w:val="none"/>
        </w:rPr>
        <w:t>;</w:t>
      </w:r>
      <w:r w:rsidR="005675DE">
        <w:rPr>
          <w:rStyle w:val="oahUnderline"/>
          <w:rFonts w:ascii="Times New Roman" w:hAnsi="Times New Roman" w:cs="Times New Roman"/>
          <w:u w:val="none"/>
        </w:rPr>
        <w:t xml:space="preserve"> and</w:t>
      </w:r>
    </w:p>
    <w:p w:rsidR="00A472B6" w:rsidRPr="0074756E" w:rsidRDefault="0074756E" w:rsidP="008D2C28">
      <w:pPr>
        <w:spacing w:after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</w:r>
      <w:r w:rsidR="005675DE">
        <w:rPr>
          <w:rFonts w:ascii="Times New Roman" w:hAnsi="Times New Roman" w:cs="Times New Roman"/>
        </w:rPr>
        <w:t>a</w:t>
      </w:r>
      <w:r w:rsidR="00C756BE" w:rsidRPr="0074756E">
        <w:rPr>
          <w:rFonts w:ascii="Times New Roman" w:hAnsi="Times New Roman" w:cs="Times New Roman"/>
        </w:rPr>
        <w:t xml:space="preserve"> </w:t>
      </w:r>
      <w:r w:rsidR="00AB14FA">
        <w:rPr>
          <w:rFonts w:ascii="Times New Roman" w:hAnsi="Times New Roman" w:cs="Times New Roman"/>
        </w:rPr>
        <w:t xml:space="preserve">nonrefundable </w:t>
      </w:r>
      <w:r w:rsidR="00A472B6" w:rsidRPr="0074756E">
        <w:rPr>
          <w:rFonts w:ascii="Times New Roman" w:hAnsi="Times New Roman" w:cs="Times New Roman"/>
        </w:rPr>
        <w:t>filing fee of $150.00</w:t>
      </w:r>
      <w:r w:rsidR="00897380" w:rsidRPr="0074756E">
        <w:rPr>
          <w:rFonts w:ascii="Times New Roman" w:hAnsi="Times New Roman" w:cs="Times New Roman"/>
        </w:rPr>
        <w:t>.</w:t>
      </w:r>
    </w:p>
    <w:p w:rsidR="00A472B6" w:rsidRDefault="00A472B6" w:rsidP="00CC27BE">
      <w:pPr>
        <w:spacing w:after="0"/>
        <w:contextualSpacing/>
        <w:rPr>
          <w:rFonts w:ascii="Times New Roman" w:hAnsi="Times New Roman" w:cs="Times New Roman"/>
        </w:rPr>
      </w:pPr>
    </w:p>
    <w:p w:rsidR="005100DF" w:rsidRPr="0074756E" w:rsidRDefault="005100DF" w:rsidP="00CC27BE">
      <w:pPr>
        <w:spacing w:after="0"/>
        <w:contextualSpacing/>
        <w:rPr>
          <w:rFonts w:ascii="Times New Roman" w:hAnsi="Times New Roman" w:cs="Times New Roman"/>
        </w:rPr>
      </w:pPr>
      <w:r w:rsidRPr="00814F8E">
        <w:rPr>
          <w:rFonts w:ascii="Times New Roman" w:hAnsi="Times New Roman" w:cs="Times New Roman"/>
          <w:b/>
        </w:rPr>
        <w:t>SUBMISSION AND FILING</w:t>
      </w:r>
    </w:p>
    <w:p w:rsidR="00063C9B" w:rsidRPr="00DD3653" w:rsidRDefault="00CC27BE" w:rsidP="00CC27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9600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 </w:t>
      </w:r>
      <w:r w:rsidR="00063C9B" w:rsidRPr="00DD3653">
        <w:rPr>
          <w:rFonts w:ascii="Times New Roman" w:hAnsi="Times New Roman" w:cs="Times New Roman"/>
        </w:rPr>
        <w:t>By submitting this Form NCE</w:t>
      </w:r>
      <w:r w:rsidR="00063C9B">
        <w:rPr>
          <w:rFonts w:ascii="Times New Roman" w:hAnsi="Times New Roman" w:cs="Times New Roman"/>
        </w:rPr>
        <w:t xml:space="preserve"> - LPO</w:t>
      </w:r>
      <w:r w:rsidR="00FA5192">
        <w:rPr>
          <w:rFonts w:ascii="Times New Roman" w:hAnsi="Times New Roman" w:cs="Times New Roman"/>
        </w:rPr>
        <w:t>, the Issuer is:</w:t>
      </w:r>
    </w:p>
    <w:p w:rsidR="00903E30" w:rsidRPr="00DD3653" w:rsidRDefault="00CC27BE" w:rsidP="00CC27BE">
      <w:pPr>
        <w:pStyle w:val="ListParagraph"/>
        <w:spacing w:after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>n</w:t>
      </w:r>
      <w:r w:rsidR="00903E30" w:rsidRPr="00DD3653">
        <w:rPr>
          <w:rFonts w:ascii="Times New Roman" w:hAnsi="Times New Roman" w:cs="Times New Roman"/>
        </w:rPr>
        <w:t>otifying the State of North Carolina that it intends to offer securities pursuant to the Exemption</w:t>
      </w:r>
      <w:r w:rsidR="00903E30">
        <w:rPr>
          <w:rFonts w:ascii="Times New Roman" w:hAnsi="Times New Roman" w:cs="Times New Roman"/>
        </w:rPr>
        <w:t>;</w:t>
      </w:r>
    </w:p>
    <w:p w:rsidR="00903E30" w:rsidRPr="00DD3653" w:rsidRDefault="00CC27BE" w:rsidP="00CC27BE">
      <w:pPr>
        <w:pStyle w:val="ListParagraph"/>
        <w:spacing w:after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>c</w:t>
      </w:r>
      <w:r w:rsidR="00903E30" w:rsidRPr="00DD3653">
        <w:rPr>
          <w:rFonts w:ascii="Times New Roman" w:hAnsi="Times New Roman" w:cs="Times New Roman"/>
        </w:rPr>
        <w:t>onsenting to personal jurisdiction of the Administrator</w:t>
      </w:r>
      <w:r w:rsidR="00903E30">
        <w:rPr>
          <w:rFonts w:ascii="Times New Roman" w:hAnsi="Times New Roman" w:cs="Times New Roman"/>
        </w:rPr>
        <w:t>;</w:t>
      </w:r>
    </w:p>
    <w:p w:rsidR="00903E30" w:rsidRPr="00DD3653" w:rsidRDefault="00CC27BE" w:rsidP="00CC27BE">
      <w:pPr>
        <w:pStyle w:val="ListParagraph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  <w:t>i</w:t>
      </w:r>
      <w:r w:rsidR="00903E30" w:rsidRPr="00DD3653">
        <w:rPr>
          <w:rFonts w:ascii="Times New Roman" w:hAnsi="Times New Roman" w:cs="Times New Roman"/>
        </w:rPr>
        <w:t xml:space="preserve">rrevocably appointing the Administrator as its agent for service of process </w:t>
      </w:r>
      <w:r w:rsidR="00903E30" w:rsidRPr="00DD3653">
        <w:rPr>
          <w:rStyle w:val="oahUnderline"/>
          <w:rFonts w:ascii="Times New Roman" w:hAnsi="Times New Roman" w:cs="Times New Roman"/>
          <w:u w:val="none"/>
        </w:rPr>
        <w:t>as authorized by G.S. 78A-63</w:t>
      </w:r>
      <w:r w:rsidR="00903E30" w:rsidRPr="00DD3653">
        <w:rPr>
          <w:rFonts w:ascii="Times New Roman" w:hAnsi="Times New Roman" w:cs="Times New Roman"/>
        </w:rPr>
        <w:t>;</w:t>
      </w:r>
    </w:p>
    <w:p w:rsidR="00903E30" w:rsidRDefault="00CC27BE" w:rsidP="00CC27BE">
      <w:pPr>
        <w:pStyle w:val="ListParagraph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ab/>
        <w:t>a</w:t>
      </w:r>
      <w:r w:rsidR="00903E30" w:rsidRPr="00DD3653">
        <w:rPr>
          <w:rFonts w:ascii="Times New Roman" w:hAnsi="Times New Roman" w:cs="Times New Roman"/>
        </w:rPr>
        <w:t>greeing that the Administrator may accept service on its behalf in any no</w:t>
      </w:r>
      <w:r>
        <w:rPr>
          <w:rFonts w:ascii="Times New Roman" w:hAnsi="Times New Roman" w:cs="Times New Roman"/>
        </w:rPr>
        <w:t xml:space="preserve">n-criminal suit, of any notice, </w:t>
      </w:r>
      <w:r w:rsidR="00903E30" w:rsidRPr="00DD3653">
        <w:rPr>
          <w:rFonts w:ascii="Times New Roman" w:hAnsi="Times New Roman" w:cs="Times New Roman"/>
        </w:rPr>
        <w:t>process</w:t>
      </w:r>
      <w:r w:rsidR="00AE5208">
        <w:rPr>
          <w:rFonts w:ascii="Times New Roman" w:hAnsi="Times New Roman" w:cs="Times New Roman"/>
        </w:rPr>
        <w:t>,</w:t>
      </w:r>
      <w:r w:rsidR="00903E30" w:rsidRPr="00DD3653">
        <w:rPr>
          <w:rFonts w:ascii="Times New Roman" w:hAnsi="Times New Roman" w:cs="Times New Roman"/>
        </w:rPr>
        <w:t xml:space="preserve"> or </w:t>
      </w:r>
      <w:r w:rsidR="00903E30">
        <w:rPr>
          <w:rFonts w:ascii="Times New Roman" w:hAnsi="Times New Roman" w:cs="Times New Roman"/>
        </w:rPr>
        <w:t xml:space="preserve">pleading; </w:t>
      </w:r>
    </w:p>
    <w:p w:rsidR="00903E30" w:rsidRPr="00DD3653" w:rsidRDefault="00CC27BE" w:rsidP="00CC27BE">
      <w:pPr>
        <w:pStyle w:val="ListParagraph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(e)</w:t>
      </w:r>
      <w:r>
        <w:rPr>
          <w:rFonts w:ascii="Times New Roman" w:hAnsi="Times New Roman" w:cs="Times New Roman"/>
        </w:rPr>
        <w:tab/>
        <w:t>a</w:t>
      </w:r>
      <w:r w:rsidR="00903E30">
        <w:rPr>
          <w:rFonts w:ascii="Times New Roman" w:hAnsi="Times New Roman" w:cs="Times New Roman"/>
        </w:rPr>
        <w:t xml:space="preserve">greeing </w:t>
      </w:r>
      <w:r w:rsidR="00903E30" w:rsidRPr="00DD3653">
        <w:rPr>
          <w:rFonts w:ascii="Times New Roman" w:hAnsi="Times New Roman" w:cs="Times New Roman"/>
        </w:rPr>
        <w:t xml:space="preserve">that </w:t>
      </w:r>
      <w:r w:rsidR="00903E30">
        <w:rPr>
          <w:rFonts w:ascii="Times New Roman" w:hAnsi="Times New Roman" w:cs="Times New Roman"/>
        </w:rPr>
        <w:t xml:space="preserve">the Administrator may effect service on the Issuer </w:t>
      </w:r>
      <w:r w:rsidR="00903E30" w:rsidRPr="00DD3653">
        <w:rPr>
          <w:rFonts w:ascii="Times New Roman" w:hAnsi="Times New Roman" w:cs="Times New Roman"/>
        </w:rPr>
        <w:t xml:space="preserve">by </w:t>
      </w:r>
      <w:r w:rsidR="00903E30">
        <w:rPr>
          <w:rFonts w:ascii="Times New Roman" w:hAnsi="Times New Roman" w:cs="Times New Roman"/>
        </w:rPr>
        <w:t>sending the notice, process</w:t>
      </w:r>
      <w:r w:rsidR="00C63179">
        <w:rPr>
          <w:rFonts w:ascii="Times New Roman" w:hAnsi="Times New Roman" w:cs="Times New Roman"/>
        </w:rPr>
        <w:t>,</w:t>
      </w:r>
      <w:r w:rsidR="00903E30">
        <w:rPr>
          <w:rFonts w:ascii="Times New Roman" w:hAnsi="Times New Roman" w:cs="Times New Roman"/>
        </w:rPr>
        <w:t xml:space="preserve"> or pleading by </w:t>
      </w:r>
      <w:r w:rsidR="00903E30" w:rsidRPr="00DD3653">
        <w:rPr>
          <w:rFonts w:ascii="Times New Roman" w:hAnsi="Times New Roman" w:cs="Times New Roman"/>
        </w:rPr>
        <w:t>registered or certified mail</w:t>
      </w:r>
      <w:r w:rsidR="00903E30">
        <w:rPr>
          <w:rFonts w:ascii="Times New Roman" w:hAnsi="Times New Roman" w:cs="Times New Roman"/>
        </w:rPr>
        <w:t xml:space="preserve"> to the Issuer at the principal office address listed on the Form NCE - LPO</w:t>
      </w:r>
      <w:r w:rsidR="00903E30" w:rsidRPr="00DD3653">
        <w:rPr>
          <w:rFonts w:ascii="Times New Roman" w:hAnsi="Times New Roman" w:cs="Times New Roman"/>
        </w:rPr>
        <w:t>; and</w:t>
      </w:r>
    </w:p>
    <w:p w:rsidR="00903E30" w:rsidRPr="00DD3653" w:rsidRDefault="00CC27BE" w:rsidP="00FA5192">
      <w:pPr>
        <w:pStyle w:val="ListParagraph"/>
        <w:spacing w:after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(f)</w:t>
      </w:r>
      <w:r>
        <w:rPr>
          <w:rFonts w:ascii="Times New Roman" w:hAnsi="Times New Roman" w:cs="Times New Roman"/>
        </w:rPr>
        <w:tab/>
        <w:t>c</w:t>
      </w:r>
      <w:r w:rsidR="00903E30" w:rsidRPr="00DD3653">
        <w:rPr>
          <w:rFonts w:ascii="Times New Roman" w:hAnsi="Times New Roman" w:cs="Times New Roman"/>
        </w:rPr>
        <w:t xml:space="preserve">ertifying that the Issuer is not disqualified from relying on the Exemption for any of the reasons stated in the North Carolina Securities Act and the </w:t>
      </w:r>
      <w:r w:rsidR="00903E30">
        <w:rPr>
          <w:rFonts w:ascii="Times New Roman" w:hAnsi="Times New Roman" w:cs="Times New Roman"/>
        </w:rPr>
        <w:t>r</w:t>
      </w:r>
      <w:r w:rsidR="00903E30" w:rsidRPr="00DD3653">
        <w:rPr>
          <w:rFonts w:ascii="Times New Roman" w:hAnsi="Times New Roman" w:cs="Times New Roman"/>
        </w:rPr>
        <w:t xml:space="preserve">ules </w:t>
      </w:r>
      <w:r w:rsidR="00903E30">
        <w:rPr>
          <w:rFonts w:ascii="Times New Roman" w:hAnsi="Times New Roman" w:cs="Times New Roman"/>
        </w:rPr>
        <w:t xml:space="preserve">in </w:t>
      </w:r>
      <w:r w:rsidR="00903E30" w:rsidRPr="00DD3653">
        <w:rPr>
          <w:rFonts w:ascii="Times New Roman" w:hAnsi="Times New Roman" w:cs="Times New Roman"/>
        </w:rPr>
        <w:t>18 NCAC 06.</w:t>
      </w:r>
    </w:p>
    <w:p w:rsidR="00FA5192" w:rsidRDefault="00FA5192" w:rsidP="00FA5192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03E30" w:rsidRDefault="00903E30" w:rsidP="00FA5192">
      <w:pPr>
        <w:spacing w:after="0"/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The undersigned is duly authorized to bind the Issuer</w:t>
      </w:r>
      <w:r>
        <w:rPr>
          <w:rFonts w:ascii="Times New Roman" w:hAnsi="Times New Roman" w:cs="Times New Roman"/>
        </w:rPr>
        <w:t>.  I</w:t>
      </w:r>
      <w:r w:rsidRPr="00DD3653">
        <w:rPr>
          <w:rFonts w:ascii="Times New Roman" w:hAnsi="Times New Roman" w:cs="Times New Roman"/>
        </w:rPr>
        <w:t>n that capacity,</w:t>
      </w:r>
      <w:r>
        <w:rPr>
          <w:rFonts w:ascii="Times New Roman" w:hAnsi="Times New Roman" w:cs="Times New Roman"/>
        </w:rPr>
        <w:t xml:space="preserve"> the undersigned </w:t>
      </w:r>
      <w:r w:rsidRPr="00DD3653">
        <w:rPr>
          <w:rFonts w:ascii="Times New Roman" w:hAnsi="Times New Roman" w:cs="Times New Roman"/>
        </w:rPr>
        <w:t>binds the Issuer and attests that he/she has read this Form NCE</w:t>
      </w:r>
      <w:r>
        <w:rPr>
          <w:rFonts w:ascii="Times New Roman" w:hAnsi="Times New Roman" w:cs="Times New Roman"/>
        </w:rPr>
        <w:t xml:space="preserve"> </w:t>
      </w:r>
      <w:r w:rsidR="005577A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LPO</w:t>
      </w:r>
      <w:r w:rsidR="005577AD">
        <w:rPr>
          <w:rFonts w:ascii="Times New Roman" w:hAnsi="Times New Roman" w:cs="Times New Roman"/>
        </w:rPr>
        <w:t>, the disclosure documents,</w:t>
      </w:r>
      <w:r w:rsidRPr="00DD3653">
        <w:rPr>
          <w:rFonts w:ascii="Times New Roman" w:hAnsi="Times New Roman" w:cs="Times New Roman"/>
        </w:rPr>
        <w:t xml:space="preserve"> and </w:t>
      </w:r>
      <w:r w:rsidR="005577AD">
        <w:rPr>
          <w:rFonts w:ascii="Times New Roman" w:hAnsi="Times New Roman" w:cs="Times New Roman"/>
        </w:rPr>
        <w:t>all</w:t>
      </w:r>
      <w:r w:rsidRPr="00DD3653">
        <w:rPr>
          <w:rFonts w:ascii="Times New Roman" w:hAnsi="Times New Roman" w:cs="Times New Roman"/>
        </w:rPr>
        <w:t xml:space="preserve"> attachments and that all the contents are true.  </w:t>
      </w:r>
    </w:p>
    <w:p w:rsidR="00903E30" w:rsidRDefault="00903E30" w:rsidP="00FA5192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03E30" w:rsidRPr="00DD3653" w:rsidRDefault="00903E30" w:rsidP="00FA519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undersigned understands that misrepresentations of material facts may be violations of the securities and/or criminal laws of North Carolina.</w:t>
      </w:r>
    </w:p>
    <w:p w:rsidR="00897380" w:rsidRPr="0074756E" w:rsidRDefault="00897380" w:rsidP="00A472B6">
      <w:pPr>
        <w:contextualSpacing/>
        <w:rPr>
          <w:rFonts w:ascii="Times New Roman" w:hAnsi="Times New Roman" w:cs="Times New Roman"/>
        </w:rPr>
      </w:pPr>
    </w:p>
    <w:p w:rsidR="00903E30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must sign this Form NCE</w:t>
      </w:r>
      <w:r w:rsidR="00AB11DA">
        <w:rPr>
          <w:rFonts w:ascii="Times New Roman" w:hAnsi="Times New Roman" w:cs="Times New Roman"/>
        </w:rPr>
        <w:t xml:space="preserve"> - LPO</w:t>
      </w:r>
      <w:r>
        <w:rPr>
          <w:rFonts w:ascii="Times New Roman" w:hAnsi="Times New Roman" w:cs="Times New Roman"/>
        </w:rPr>
        <w:t xml:space="preserve"> for and on behalf of the Issuer:</w:t>
      </w:r>
    </w:p>
    <w:p w:rsidR="00903E30" w:rsidRDefault="00903E30" w:rsidP="00903E30">
      <w:pPr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03E30" w:rsidTr="00C12180">
        <w:tc>
          <w:tcPr>
            <w:tcW w:w="5508" w:type="dxa"/>
          </w:tcPr>
          <w:p w:rsidR="00903E30" w:rsidRPr="00CC27BE" w:rsidRDefault="00903E30" w:rsidP="00C12180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 w:rsidRPr="00CC27BE">
              <w:rPr>
                <w:rFonts w:ascii="Times New Roman" w:hAnsi="Times New Roman" w:cs="Times New Roman"/>
                <w:b/>
              </w:rPr>
              <w:t>Type of Entity</w:t>
            </w:r>
          </w:p>
        </w:tc>
        <w:tc>
          <w:tcPr>
            <w:tcW w:w="5508" w:type="dxa"/>
          </w:tcPr>
          <w:p w:rsidR="00903E30" w:rsidRPr="00CC27BE" w:rsidRDefault="00903E30" w:rsidP="00C12180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 w:rsidRPr="00CC27BE">
              <w:rPr>
                <w:rFonts w:ascii="Times New Roman" w:hAnsi="Times New Roman" w:cs="Times New Roman"/>
                <w:b/>
              </w:rPr>
              <w:t>Who must sign</w:t>
            </w:r>
          </w:p>
        </w:tc>
      </w:tr>
      <w:tr w:rsidR="00903E30" w:rsidTr="00C12180">
        <w:tc>
          <w:tcPr>
            <w:tcW w:w="5508" w:type="dxa"/>
          </w:tcPr>
          <w:p w:rsidR="00903E30" w:rsidRDefault="00903E30" w:rsidP="00C121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Corporation or nonprofit Corporation</w:t>
            </w:r>
          </w:p>
        </w:tc>
        <w:tc>
          <w:tcPr>
            <w:tcW w:w="5508" w:type="dxa"/>
          </w:tcPr>
          <w:p w:rsidR="00903E30" w:rsidRDefault="00903E30" w:rsidP="00FA51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A66E53">
              <w:rPr>
                <w:rFonts w:ascii="Times New Roman" w:hAnsi="Times New Roman" w:cs="Times New Roman"/>
              </w:rPr>
              <w:t xml:space="preserve"> person authorized to sign pursuant to G.S. 55-1-20</w:t>
            </w:r>
            <w:r>
              <w:rPr>
                <w:rFonts w:ascii="Times New Roman" w:hAnsi="Times New Roman" w:cs="Times New Roman"/>
              </w:rPr>
              <w:t xml:space="preserve"> or G.S. 55A-1-20 </w:t>
            </w:r>
            <w:r w:rsidRPr="00A66E53">
              <w:rPr>
                <w:rFonts w:ascii="Times New Roman" w:hAnsi="Times New Roman" w:cs="Times New Roman"/>
              </w:rPr>
              <w:t>for a domestic or foreign corporation</w:t>
            </w:r>
            <w:r>
              <w:rPr>
                <w:rFonts w:ascii="Times New Roman" w:hAnsi="Times New Roman" w:cs="Times New Roman"/>
              </w:rPr>
              <w:t xml:space="preserve"> or nonprofit corporation</w:t>
            </w:r>
          </w:p>
        </w:tc>
      </w:tr>
      <w:tr w:rsidR="00903E30" w:rsidTr="00C12180">
        <w:tc>
          <w:tcPr>
            <w:tcW w:w="5508" w:type="dxa"/>
          </w:tcPr>
          <w:p w:rsidR="00903E30" w:rsidRDefault="00903E30" w:rsidP="00C121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Limited Liability Company (LLC)</w:t>
            </w:r>
          </w:p>
        </w:tc>
        <w:tc>
          <w:tcPr>
            <w:tcW w:w="5508" w:type="dxa"/>
          </w:tcPr>
          <w:p w:rsidR="00903E30" w:rsidRDefault="00903E30" w:rsidP="00FA51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A66E53">
              <w:rPr>
                <w:rFonts w:ascii="Times New Roman" w:hAnsi="Times New Roman" w:cs="Times New Roman"/>
              </w:rPr>
              <w:t>ll the issuer’s managers for a limited liability company</w:t>
            </w:r>
          </w:p>
        </w:tc>
      </w:tr>
      <w:tr w:rsidR="00903E30" w:rsidTr="00C12180">
        <w:tc>
          <w:tcPr>
            <w:tcW w:w="5508" w:type="dxa"/>
          </w:tcPr>
          <w:p w:rsidR="00903E30" w:rsidRDefault="00903E30" w:rsidP="00C121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form entity</w:t>
            </w:r>
          </w:p>
        </w:tc>
        <w:tc>
          <w:tcPr>
            <w:tcW w:w="5508" w:type="dxa"/>
          </w:tcPr>
          <w:p w:rsidR="00903E30" w:rsidRDefault="00903E30" w:rsidP="00FA51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A66E53">
              <w:rPr>
                <w:rFonts w:ascii="Times New Roman" w:hAnsi="Times New Roman" w:cs="Times New Roman"/>
              </w:rPr>
              <w:t xml:space="preserve">ll persons managing the affairs of, or performing similar functions </w:t>
            </w:r>
            <w:r>
              <w:rPr>
                <w:rFonts w:ascii="Times New Roman" w:hAnsi="Times New Roman" w:cs="Times New Roman"/>
              </w:rPr>
              <w:t xml:space="preserve">for </w:t>
            </w:r>
            <w:r w:rsidRPr="00A66E53">
              <w:rPr>
                <w:rFonts w:ascii="Times New Roman" w:hAnsi="Times New Roman" w:cs="Times New Roman"/>
              </w:rPr>
              <w:t>an issuer that is not a corporation or a limited liability company</w:t>
            </w:r>
          </w:p>
        </w:tc>
      </w:tr>
    </w:tbl>
    <w:p w:rsidR="00903E30" w:rsidRDefault="00903E30" w:rsidP="00A472B6">
      <w:pPr>
        <w:contextualSpacing/>
        <w:rPr>
          <w:rFonts w:ascii="Times New Roman" w:hAnsi="Times New Roman" w:cs="Times New Roman"/>
        </w:rPr>
      </w:pPr>
    </w:p>
    <w:p w:rsidR="00903E30" w:rsidRDefault="00903E30" w:rsidP="00A472B6">
      <w:pPr>
        <w:contextualSpacing/>
        <w:rPr>
          <w:rFonts w:ascii="Times New Roman" w:hAnsi="Times New Roman" w:cs="Times New Roman"/>
        </w:rPr>
      </w:pPr>
    </w:p>
    <w:p w:rsidR="0078404D" w:rsidRPr="0078404D" w:rsidRDefault="0078404D" w:rsidP="0078404D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REMAINDER OF THIS PAGE HAS BEEN INTENTIONALLY LEFT BLANK</w:t>
      </w:r>
    </w:p>
    <w:p w:rsidR="0078404D" w:rsidRDefault="0078404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03E30" w:rsidRDefault="00903E30" w:rsidP="00A472B6">
      <w:pPr>
        <w:contextualSpacing/>
        <w:rPr>
          <w:rFonts w:ascii="Times New Roman" w:hAnsi="Times New Roman" w:cs="Times New Roman"/>
        </w:rPr>
      </w:pPr>
    </w:p>
    <w:p w:rsidR="00903E30" w:rsidRDefault="00903E30" w:rsidP="00A472B6">
      <w:pPr>
        <w:contextualSpacing/>
        <w:rPr>
          <w:rFonts w:ascii="Times New Roman" w:hAnsi="Times New Roman" w:cs="Times New Roman"/>
        </w:rPr>
      </w:pPr>
    </w:p>
    <w:p w:rsidR="00254A68" w:rsidRPr="0074756E" w:rsidRDefault="00254A68" w:rsidP="00A472B6">
      <w:pPr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</w:rPr>
        <w:t>This the _____ day of __________________, 20____.</w:t>
      </w:r>
    </w:p>
    <w:p w:rsidR="008B5F51" w:rsidRPr="0074756E" w:rsidRDefault="008B5F51" w:rsidP="00A472B6">
      <w:pPr>
        <w:contextualSpacing/>
        <w:rPr>
          <w:rFonts w:ascii="Times New Roman" w:hAnsi="Times New Roman" w:cs="Times New Roman"/>
        </w:rPr>
      </w:pPr>
    </w:p>
    <w:p w:rsidR="00C66D75" w:rsidRPr="0074756E" w:rsidRDefault="00C66D75" w:rsidP="00A472B6">
      <w:pPr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</w:rPr>
        <w:t>NAME OF ISSUER:</w:t>
      </w:r>
    </w:p>
    <w:p w:rsidR="00C66D75" w:rsidRPr="0074756E" w:rsidRDefault="00C66D75" w:rsidP="00A472B6">
      <w:pPr>
        <w:contextualSpacing/>
        <w:rPr>
          <w:rFonts w:ascii="Times New Roman" w:hAnsi="Times New Roman" w:cs="Times New Roman"/>
        </w:rPr>
      </w:pPr>
    </w:p>
    <w:p w:rsidR="00C66D75" w:rsidRPr="0074756E" w:rsidRDefault="00C66D75" w:rsidP="00C66D75">
      <w:pPr>
        <w:contextualSpacing/>
        <w:rPr>
          <w:rFonts w:ascii="Times New Roman" w:hAnsi="Times New Roman" w:cs="Times New Roman"/>
          <w:u w:val="single"/>
        </w:rPr>
      </w:pP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  <w:r w:rsidRPr="0074756E">
        <w:rPr>
          <w:rFonts w:ascii="Times New Roman" w:hAnsi="Times New Roman" w:cs="Times New Roman"/>
          <w:u w:val="single"/>
        </w:rPr>
        <w:tab/>
      </w:r>
    </w:p>
    <w:p w:rsidR="00C66D75" w:rsidRPr="0074756E" w:rsidRDefault="00C66D75" w:rsidP="00C66D75">
      <w:pPr>
        <w:ind w:left="1440" w:firstLine="720"/>
        <w:contextualSpacing/>
        <w:rPr>
          <w:rFonts w:ascii="Times New Roman" w:hAnsi="Times New Roman" w:cs="Times New Roman"/>
        </w:rPr>
      </w:pPr>
      <w:r w:rsidRPr="0074756E">
        <w:rPr>
          <w:rFonts w:ascii="Times New Roman" w:hAnsi="Times New Roman" w:cs="Times New Roman"/>
        </w:rPr>
        <w:t>(</w:t>
      </w:r>
      <w:r w:rsidRPr="0074756E">
        <w:rPr>
          <w:rFonts w:ascii="Times New Roman" w:hAnsi="Times New Roman" w:cs="Times New Roman"/>
          <w:b/>
        </w:rPr>
        <w:t>PRINT</w:t>
      </w:r>
      <w:r w:rsidRPr="0074756E">
        <w:rPr>
          <w:rFonts w:ascii="Times New Roman" w:hAnsi="Times New Roman" w:cs="Times New Roman"/>
        </w:rPr>
        <w:t>)</w:t>
      </w:r>
    </w:p>
    <w:p w:rsidR="00C66D75" w:rsidRPr="0074756E" w:rsidRDefault="00C66D75" w:rsidP="00A472B6">
      <w:pPr>
        <w:contextualSpacing/>
        <w:rPr>
          <w:rFonts w:ascii="Times New Roman" w:hAnsi="Times New Roman" w:cs="Times New Roman"/>
        </w:rPr>
      </w:pP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2E0260" w:rsidRDefault="00903E30" w:rsidP="00903E30">
      <w:pPr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903E30" w:rsidRPr="002E0260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2E0260" w:rsidRDefault="00903E30" w:rsidP="00903E30">
      <w:pPr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903E30" w:rsidRPr="00814F8E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2E0260" w:rsidRDefault="00903E30" w:rsidP="00903E30">
      <w:pPr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903E30" w:rsidRPr="002E0260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2E0260" w:rsidRDefault="00903E30" w:rsidP="00903E30">
      <w:pPr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903E30" w:rsidRPr="002E0260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2E0260" w:rsidRDefault="00903E30" w:rsidP="00903E30">
      <w:pPr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903E30" w:rsidRPr="002E0260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2E0260" w:rsidRDefault="00903E30" w:rsidP="00903E30">
      <w:pPr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903E30" w:rsidRPr="002E0260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2E0260" w:rsidRDefault="00903E30" w:rsidP="00903E30">
      <w:pPr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903E30" w:rsidRPr="002E0260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2E0260" w:rsidRDefault="00903E30" w:rsidP="00903E30">
      <w:pPr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903E30" w:rsidRPr="002E0260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2E0260" w:rsidRDefault="00903E30" w:rsidP="00903E30">
      <w:pPr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903E30" w:rsidRPr="002E0260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2E0260" w:rsidRDefault="00903E30" w:rsidP="00903E30">
      <w:pPr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903E30" w:rsidRPr="002E0260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2E0260" w:rsidRDefault="00903E30" w:rsidP="00903E30">
      <w:pPr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903E30" w:rsidRPr="002E0260" w:rsidRDefault="00903E30" w:rsidP="00903E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903E30" w:rsidRDefault="00903E30" w:rsidP="00903E30">
      <w:pPr>
        <w:contextualSpacing/>
        <w:rPr>
          <w:rFonts w:ascii="Times New Roman" w:hAnsi="Times New Roman" w:cs="Times New Roman"/>
          <w:u w:val="single"/>
        </w:rPr>
      </w:pPr>
    </w:p>
    <w:p w:rsidR="00903E30" w:rsidRPr="00DD3653" w:rsidRDefault="00903E30" w:rsidP="00903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contextualSpacing/>
        <w:rPr>
          <w:rFonts w:ascii="Times New Roman" w:hAnsi="Times New Roman" w:cs="Times New Roman"/>
        </w:rPr>
      </w:pPr>
    </w:p>
    <w:p w:rsidR="00D8025A" w:rsidRPr="00063C9B" w:rsidRDefault="00D8025A" w:rsidP="00D8025A">
      <w:pPr>
        <w:contextualSpacing/>
        <w:rPr>
          <w:rFonts w:ascii="Times New Roman" w:hAnsi="Times New Roman" w:cs="Times New Roman"/>
          <w:u w:val="single"/>
        </w:rPr>
      </w:pPr>
    </w:p>
    <w:sectPr w:rsidR="00D8025A" w:rsidRPr="00063C9B" w:rsidSect="00AE4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F9E" w:rsidRDefault="00E16F9E" w:rsidP="00897380">
      <w:pPr>
        <w:spacing w:after="0"/>
      </w:pPr>
      <w:r>
        <w:separator/>
      </w:r>
    </w:p>
  </w:endnote>
  <w:endnote w:type="continuationSeparator" w:id="0">
    <w:p w:rsidR="00E16F9E" w:rsidRDefault="00E16F9E" w:rsidP="00897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6C" w:rsidRDefault="009A3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252"/>
      <w:docPartObj>
        <w:docPartGallery w:val="Page Numbers (Bottom of Page)"/>
        <w:docPartUnique/>
      </w:docPartObj>
    </w:sdtPr>
    <w:sdtEndPr/>
    <w:sdtContent>
      <w:p w:rsidR="00AE4000" w:rsidRDefault="00E16F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E5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4000" w:rsidRDefault="00AE4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6C" w:rsidRDefault="009A3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F9E" w:rsidRDefault="00E16F9E" w:rsidP="00897380">
      <w:pPr>
        <w:spacing w:after="0"/>
      </w:pPr>
      <w:r>
        <w:separator/>
      </w:r>
    </w:p>
  </w:footnote>
  <w:footnote w:type="continuationSeparator" w:id="0">
    <w:p w:rsidR="00E16F9E" w:rsidRDefault="00E16F9E" w:rsidP="00897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6C" w:rsidRDefault="009A3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6C" w:rsidRDefault="009A3C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"/>
      <w:gridCol w:w="9738"/>
    </w:tblGrid>
    <w:tr w:rsidR="00AE4000" w:rsidTr="009B5D91">
      <w:tc>
        <w:tcPr>
          <w:tcW w:w="1278" w:type="dxa"/>
        </w:tcPr>
        <w:p w:rsidR="00AE4000" w:rsidRDefault="00AE4000" w:rsidP="009B5D91">
          <w:pPr>
            <w:pStyle w:val="Header"/>
            <w:jc w:val="center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0243CF">
            <w:rPr>
              <w:noProof/>
            </w:rPr>
            <w:drawing>
              <wp:inline distT="0" distB="0" distL="0" distR="0">
                <wp:extent cx="640080" cy="632460"/>
                <wp:effectExtent l="0" t="0" r="0" b="0"/>
                <wp:docPr id="4" name="Picture 1" descr="C:\Users\nmansour\AppData\Local\Temp\XPgrpwise\58DB6467domainPO100174356311CA601\SOSSeal (jpe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mansour\AppData\Local\Temp\XPgrpwise\58DB6467domainPO100174356311CA601\SOSSeal (jpe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8" w:type="dxa"/>
        </w:tcPr>
        <w:p w:rsidR="00AE4000" w:rsidRDefault="00AE4000" w:rsidP="009B5D91">
          <w:pPr>
            <w:pStyle w:val="Header"/>
            <w:rPr>
              <w:rFonts w:ascii="Times New Roman" w:hAnsi="Times New Roman" w:cs="Times New Roman"/>
              <w:noProof/>
              <w:sz w:val="16"/>
              <w:szCs w:val="16"/>
            </w:rPr>
          </w:pPr>
        </w:p>
        <w:p w:rsidR="00AE4000" w:rsidRPr="00905C9C" w:rsidRDefault="00AE4000" w:rsidP="009B5D91">
          <w:pPr>
            <w:pStyle w:val="Header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905C9C">
            <w:rPr>
              <w:rFonts w:ascii="Times New Roman" w:hAnsi="Times New Roman" w:cs="Times New Roman"/>
              <w:noProof/>
              <w:sz w:val="16"/>
              <w:szCs w:val="16"/>
            </w:rPr>
            <w:t>State of North Carolina</w:t>
          </w:r>
        </w:p>
        <w:p w:rsidR="00AE4000" w:rsidRPr="00905C9C" w:rsidRDefault="00AE4000" w:rsidP="009B5D91">
          <w:pPr>
            <w:pStyle w:val="Header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905C9C">
            <w:rPr>
              <w:rFonts w:ascii="Times New Roman" w:hAnsi="Times New Roman" w:cs="Times New Roman"/>
              <w:noProof/>
              <w:sz w:val="16"/>
              <w:szCs w:val="16"/>
            </w:rPr>
            <w:t>Department of the Secretary of State</w:t>
          </w:r>
        </w:p>
        <w:p w:rsidR="00AE4000" w:rsidRPr="00905C9C" w:rsidRDefault="00AE4000" w:rsidP="009B5D91">
          <w:pPr>
            <w:pStyle w:val="Header"/>
            <w:rPr>
              <w:rFonts w:ascii="Times New Roman" w:hAnsi="Times New Roman" w:cs="Times New Roman"/>
              <w:sz w:val="16"/>
              <w:szCs w:val="16"/>
            </w:rPr>
          </w:pPr>
          <w:r w:rsidRPr="00905C9C">
            <w:rPr>
              <w:rFonts w:ascii="Times New Roman" w:hAnsi="Times New Roman" w:cs="Times New Roman"/>
              <w:noProof/>
              <w:sz w:val="16"/>
              <w:szCs w:val="16"/>
            </w:rPr>
            <w:t>Elaine F. Marshall, Secretary of State</w:t>
          </w:r>
        </w:p>
        <w:p w:rsidR="00AE4000" w:rsidRDefault="00AE4000" w:rsidP="009B5D91">
          <w:pPr>
            <w:pStyle w:val="Header"/>
            <w:rPr>
              <w:rFonts w:ascii="Times New Roman" w:hAnsi="Times New Roman" w:cs="Times New Roman"/>
              <w:noProof/>
              <w:sz w:val="16"/>
              <w:szCs w:val="16"/>
            </w:rPr>
          </w:pPr>
        </w:p>
      </w:tc>
    </w:tr>
  </w:tbl>
  <w:p w:rsidR="00AE4000" w:rsidRPr="00905C9C" w:rsidRDefault="00AE4000" w:rsidP="00AE4000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905C9C">
      <w:rPr>
        <w:rFonts w:ascii="Times New Roman" w:hAnsi="Times New Roman" w:cs="Times New Roman"/>
        <w:b/>
        <w:sz w:val="20"/>
        <w:szCs w:val="20"/>
      </w:rPr>
      <w:t>NOTICE OF INTRASTATE CLAIM OF EXEMPTION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B02EB4">
      <w:rPr>
        <w:rFonts w:ascii="Times New Roman" w:hAnsi="Times New Roman" w:cs="Times New Roman"/>
        <w:b/>
        <w:sz w:val="20"/>
        <w:szCs w:val="20"/>
      </w:rPr>
      <w:t>AND ADDENDUM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(Revised </w:t>
    </w:r>
    <w:r w:rsidR="009A3C6C">
      <w:rPr>
        <w:rFonts w:ascii="Times New Roman" w:hAnsi="Times New Roman" w:cs="Times New Roman"/>
        <w:sz w:val="16"/>
        <w:szCs w:val="16"/>
      </w:rPr>
      <w:t>June</w:t>
    </w:r>
    <w:r>
      <w:rPr>
        <w:rFonts w:ascii="Times New Roman" w:hAnsi="Times New Roman" w:cs="Times New Roman"/>
        <w:sz w:val="16"/>
        <w:szCs w:val="16"/>
      </w:rPr>
      <w:t xml:space="preserve"> 2017)</w:t>
    </w:r>
  </w:p>
  <w:p w:rsidR="00AE4000" w:rsidRDefault="00AE4000" w:rsidP="00AE4000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905C9C">
      <w:rPr>
        <w:rFonts w:ascii="Times New Roman" w:hAnsi="Times New Roman" w:cs="Times New Roman"/>
        <w:b/>
        <w:sz w:val="20"/>
        <w:szCs w:val="20"/>
      </w:rPr>
      <w:t>FORM NCE</w:t>
    </w:r>
    <w:r>
      <w:rPr>
        <w:rFonts w:ascii="Times New Roman" w:hAnsi="Times New Roman" w:cs="Times New Roman"/>
        <w:b/>
        <w:sz w:val="20"/>
        <w:szCs w:val="20"/>
      </w:rPr>
      <w:t xml:space="preserve"> - LPO</w:t>
    </w:r>
  </w:p>
  <w:p w:rsidR="00AE4000" w:rsidRPr="00905C9C" w:rsidRDefault="00AE4000" w:rsidP="00AE4000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0"/>
        <w:szCs w:val="20"/>
      </w:rPr>
      <w:t>Read the instructions completely before filling out this application.  Please print in black ink or type.</w:t>
    </w:r>
  </w:p>
  <w:p w:rsidR="00AE4000" w:rsidRDefault="00AE4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6BCF"/>
    <w:multiLevelType w:val="hybridMultilevel"/>
    <w:tmpl w:val="4D287D28"/>
    <w:lvl w:ilvl="0" w:tplc="30D008C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CF7"/>
    <w:multiLevelType w:val="singleLevel"/>
    <w:tmpl w:val="9B687E9E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  <w:rPr>
        <w:rFonts w:cs="Times New Roman"/>
        <w:i w:val="0"/>
        <w:iCs w:val="0"/>
      </w:rPr>
    </w:lvl>
  </w:abstractNum>
  <w:abstractNum w:abstractNumId="2" w15:restartNumberingAfterBreak="0">
    <w:nsid w:val="28655F08"/>
    <w:multiLevelType w:val="hybridMultilevel"/>
    <w:tmpl w:val="BCF46742"/>
    <w:lvl w:ilvl="0" w:tplc="1FFEB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2315"/>
    <w:multiLevelType w:val="hybridMultilevel"/>
    <w:tmpl w:val="2E3E8BAC"/>
    <w:lvl w:ilvl="0" w:tplc="4D089A8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DD4444"/>
    <w:multiLevelType w:val="hybridMultilevel"/>
    <w:tmpl w:val="BCF46742"/>
    <w:lvl w:ilvl="0" w:tplc="1FFEB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7B51"/>
    <w:multiLevelType w:val="hybridMultilevel"/>
    <w:tmpl w:val="BCF46742"/>
    <w:lvl w:ilvl="0" w:tplc="1FFEB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E3834"/>
    <w:multiLevelType w:val="hybridMultilevel"/>
    <w:tmpl w:val="183AE322"/>
    <w:lvl w:ilvl="0" w:tplc="A60A799E">
      <w:start w:val="1"/>
      <w:numFmt w:val="decimal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ED6B5A"/>
    <w:multiLevelType w:val="hybridMultilevel"/>
    <w:tmpl w:val="541C1A14"/>
    <w:lvl w:ilvl="0" w:tplc="98103D7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BCE4E72"/>
    <w:multiLevelType w:val="hybridMultilevel"/>
    <w:tmpl w:val="4800A53E"/>
    <w:lvl w:ilvl="0" w:tplc="E19CA6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C41CD"/>
    <w:multiLevelType w:val="hybridMultilevel"/>
    <w:tmpl w:val="8718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B6"/>
    <w:rsid w:val="000030E3"/>
    <w:rsid w:val="000030EC"/>
    <w:rsid w:val="00004040"/>
    <w:rsid w:val="00006600"/>
    <w:rsid w:val="000072B0"/>
    <w:rsid w:val="00010BD4"/>
    <w:rsid w:val="00012EDD"/>
    <w:rsid w:val="00026913"/>
    <w:rsid w:val="000306BD"/>
    <w:rsid w:val="000413F4"/>
    <w:rsid w:val="00044D75"/>
    <w:rsid w:val="00055B03"/>
    <w:rsid w:val="00063C9B"/>
    <w:rsid w:val="00093B90"/>
    <w:rsid w:val="000C52A1"/>
    <w:rsid w:val="000D1AA7"/>
    <w:rsid w:val="000D36C2"/>
    <w:rsid w:val="000D5E9F"/>
    <w:rsid w:val="000E15B2"/>
    <w:rsid w:val="000E33CA"/>
    <w:rsid w:val="000E4AC1"/>
    <w:rsid w:val="00100872"/>
    <w:rsid w:val="0012024E"/>
    <w:rsid w:val="00122330"/>
    <w:rsid w:val="0013048E"/>
    <w:rsid w:val="00136447"/>
    <w:rsid w:val="00142BE8"/>
    <w:rsid w:val="00146C8E"/>
    <w:rsid w:val="001718FF"/>
    <w:rsid w:val="001900D1"/>
    <w:rsid w:val="00195447"/>
    <w:rsid w:val="001A34AB"/>
    <w:rsid w:val="001A545A"/>
    <w:rsid w:val="001A5E65"/>
    <w:rsid w:val="001B1FEE"/>
    <w:rsid w:val="001B32F5"/>
    <w:rsid w:val="001C6D3F"/>
    <w:rsid w:val="001C6EC0"/>
    <w:rsid w:val="001D5716"/>
    <w:rsid w:val="001E170B"/>
    <w:rsid w:val="00201149"/>
    <w:rsid w:val="00205A0B"/>
    <w:rsid w:val="0021689C"/>
    <w:rsid w:val="002240DA"/>
    <w:rsid w:val="00230348"/>
    <w:rsid w:val="0024307D"/>
    <w:rsid w:val="00254A68"/>
    <w:rsid w:val="00260B91"/>
    <w:rsid w:val="00281F28"/>
    <w:rsid w:val="00282B37"/>
    <w:rsid w:val="002868BF"/>
    <w:rsid w:val="002870EE"/>
    <w:rsid w:val="00296002"/>
    <w:rsid w:val="002C0582"/>
    <w:rsid w:val="002C72C9"/>
    <w:rsid w:val="002E0260"/>
    <w:rsid w:val="002F2374"/>
    <w:rsid w:val="002F245A"/>
    <w:rsid w:val="002F5ADF"/>
    <w:rsid w:val="00303F64"/>
    <w:rsid w:val="003051B4"/>
    <w:rsid w:val="00305A8C"/>
    <w:rsid w:val="00306B18"/>
    <w:rsid w:val="00307B89"/>
    <w:rsid w:val="00310AA6"/>
    <w:rsid w:val="00313C33"/>
    <w:rsid w:val="00315E03"/>
    <w:rsid w:val="00317404"/>
    <w:rsid w:val="00317C85"/>
    <w:rsid w:val="00330428"/>
    <w:rsid w:val="0034315D"/>
    <w:rsid w:val="003570A4"/>
    <w:rsid w:val="003636EB"/>
    <w:rsid w:val="00364D9E"/>
    <w:rsid w:val="00367E31"/>
    <w:rsid w:val="00382590"/>
    <w:rsid w:val="00382F93"/>
    <w:rsid w:val="003835A5"/>
    <w:rsid w:val="00387CFD"/>
    <w:rsid w:val="00391DB3"/>
    <w:rsid w:val="003920EB"/>
    <w:rsid w:val="003A208C"/>
    <w:rsid w:val="003B4487"/>
    <w:rsid w:val="003B5FEB"/>
    <w:rsid w:val="003C1F8E"/>
    <w:rsid w:val="003C4B24"/>
    <w:rsid w:val="003E3A5E"/>
    <w:rsid w:val="003F094C"/>
    <w:rsid w:val="00401E53"/>
    <w:rsid w:val="004131A0"/>
    <w:rsid w:val="00421E36"/>
    <w:rsid w:val="0043408F"/>
    <w:rsid w:val="00435278"/>
    <w:rsid w:val="004357DF"/>
    <w:rsid w:val="00454C43"/>
    <w:rsid w:val="00456283"/>
    <w:rsid w:val="0045731C"/>
    <w:rsid w:val="00460E7B"/>
    <w:rsid w:val="00470549"/>
    <w:rsid w:val="00470DC4"/>
    <w:rsid w:val="00481615"/>
    <w:rsid w:val="00484B53"/>
    <w:rsid w:val="004914DF"/>
    <w:rsid w:val="004969C9"/>
    <w:rsid w:val="004A05F5"/>
    <w:rsid w:val="004A1E89"/>
    <w:rsid w:val="004A5435"/>
    <w:rsid w:val="004A549B"/>
    <w:rsid w:val="004B0809"/>
    <w:rsid w:val="004B337F"/>
    <w:rsid w:val="004B6CE4"/>
    <w:rsid w:val="004D4B4B"/>
    <w:rsid w:val="004E4E57"/>
    <w:rsid w:val="004F5A81"/>
    <w:rsid w:val="004F793A"/>
    <w:rsid w:val="00507E00"/>
    <w:rsid w:val="005100DF"/>
    <w:rsid w:val="00514BF2"/>
    <w:rsid w:val="00527ABA"/>
    <w:rsid w:val="0053424C"/>
    <w:rsid w:val="0054281C"/>
    <w:rsid w:val="00542F5A"/>
    <w:rsid w:val="0054677F"/>
    <w:rsid w:val="005577AD"/>
    <w:rsid w:val="005675DE"/>
    <w:rsid w:val="00573C31"/>
    <w:rsid w:val="00576FB8"/>
    <w:rsid w:val="005815CC"/>
    <w:rsid w:val="00596212"/>
    <w:rsid w:val="005B2274"/>
    <w:rsid w:val="005B44F6"/>
    <w:rsid w:val="005B49A6"/>
    <w:rsid w:val="005B6A97"/>
    <w:rsid w:val="005C58DD"/>
    <w:rsid w:val="005E1EF0"/>
    <w:rsid w:val="005E2EFD"/>
    <w:rsid w:val="005E58C4"/>
    <w:rsid w:val="005F7474"/>
    <w:rsid w:val="0060759D"/>
    <w:rsid w:val="00607A5F"/>
    <w:rsid w:val="00621CBB"/>
    <w:rsid w:val="0063399F"/>
    <w:rsid w:val="006375DB"/>
    <w:rsid w:val="006431EA"/>
    <w:rsid w:val="006437B3"/>
    <w:rsid w:val="006465DA"/>
    <w:rsid w:val="00650512"/>
    <w:rsid w:val="00651575"/>
    <w:rsid w:val="00652CD5"/>
    <w:rsid w:val="00656642"/>
    <w:rsid w:val="00657C35"/>
    <w:rsid w:val="00677AE1"/>
    <w:rsid w:val="0068143E"/>
    <w:rsid w:val="006923C0"/>
    <w:rsid w:val="006C3B90"/>
    <w:rsid w:val="006C57EA"/>
    <w:rsid w:val="006D3663"/>
    <w:rsid w:val="006D5B69"/>
    <w:rsid w:val="006D6455"/>
    <w:rsid w:val="006F587C"/>
    <w:rsid w:val="007244A0"/>
    <w:rsid w:val="00725F44"/>
    <w:rsid w:val="00732F28"/>
    <w:rsid w:val="007341CC"/>
    <w:rsid w:val="0074042E"/>
    <w:rsid w:val="007449FE"/>
    <w:rsid w:val="00744BA6"/>
    <w:rsid w:val="0074756E"/>
    <w:rsid w:val="0075556B"/>
    <w:rsid w:val="00757F58"/>
    <w:rsid w:val="00783BC0"/>
    <w:rsid w:val="0078404D"/>
    <w:rsid w:val="00786EEC"/>
    <w:rsid w:val="00793AC6"/>
    <w:rsid w:val="00797E71"/>
    <w:rsid w:val="007A4071"/>
    <w:rsid w:val="007B51E1"/>
    <w:rsid w:val="007B579C"/>
    <w:rsid w:val="007C0301"/>
    <w:rsid w:val="007C54D8"/>
    <w:rsid w:val="007C55E8"/>
    <w:rsid w:val="007D4ED7"/>
    <w:rsid w:val="007D6714"/>
    <w:rsid w:val="007E0338"/>
    <w:rsid w:val="007E6B16"/>
    <w:rsid w:val="0080093B"/>
    <w:rsid w:val="00807087"/>
    <w:rsid w:val="008141D8"/>
    <w:rsid w:val="00823702"/>
    <w:rsid w:val="00834095"/>
    <w:rsid w:val="008354BE"/>
    <w:rsid w:val="00845397"/>
    <w:rsid w:val="008650A2"/>
    <w:rsid w:val="00872E55"/>
    <w:rsid w:val="008755A6"/>
    <w:rsid w:val="0087728F"/>
    <w:rsid w:val="008828E4"/>
    <w:rsid w:val="00897380"/>
    <w:rsid w:val="008A68E6"/>
    <w:rsid w:val="008A7FE6"/>
    <w:rsid w:val="008B27A7"/>
    <w:rsid w:val="008B5F51"/>
    <w:rsid w:val="008C0A27"/>
    <w:rsid w:val="008D2C28"/>
    <w:rsid w:val="008D2DE0"/>
    <w:rsid w:val="008D4DCC"/>
    <w:rsid w:val="008E3367"/>
    <w:rsid w:val="008E724F"/>
    <w:rsid w:val="008F24B7"/>
    <w:rsid w:val="009032CD"/>
    <w:rsid w:val="00903E30"/>
    <w:rsid w:val="00905C9C"/>
    <w:rsid w:val="00911464"/>
    <w:rsid w:val="009117BE"/>
    <w:rsid w:val="00915E42"/>
    <w:rsid w:val="009256EE"/>
    <w:rsid w:val="00944262"/>
    <w:rsid w:val="009504E9"/>
    <w:rsid w:val="00956E59"/>
    <w:rsid w:val="009825A7"/>
    <w:rsid w:val="009A0E23"/>
    <w:rsid w:val="009A3C6C"/>
    <w:rsid w:val="009A4B27"/>
    <w:rsid w:val="009B7993"/>
    <w:rsid w:val="009C1D79"/>
    <w:rsid w:val="009C2578"/>
    <w:rsid w:val="009D0BF0"/>
    <w:rsid w:val="009D18B1"/>
    <w:rsid w:val="009D46E4"/>
    <w:rsid w:val="009D5FA0"/>
    <w:rsid w:val="009D7864"/>
    <w:rsid w:val="009E33C3"/>
    <w:rsid w:val="009E62B8"/>
    <w:rsid w:val="00A02DF5"/>
    <w:rsid w:val="00A054A9"/>
    <w:rsid w:val="00A17A44"/>
    <w:rsid w:val="00A202F5"/>
    <w:rsid w:val="00A220FF"/>
    <w:rsid w:val="00A419E9"/>
    <w:rsid w:val="00A469F2"/>
    <w:rsid w:val="00A472B6"/>
    <w:rsid w:val="00A537F7"/>
    <w:rsid w:val="00A57F99"/>
    <w:rsid w:val="00A66C57"/>
    <w:rsid w:val="00A7123D"/>
    <w:rsid w:val="00A8268F"/>
    <w:rsid w:val="00AA1C84"/>
    <w:rsid w:val="00AA560D"/>
    <w:rsid w:val="00AB11DA"/>
    <w:rsid w:val="00AB14FA"/>
    <w:rsid w:val="00AC7E11"/>
    <w:rsid w:val="00AD4768"/>
    <w:rsid w:val="00AE38EB"/>
    <w:rsid w:val="00AE4000"/>
    <w:rsid w:val="00AE5208"/>
    <w:rsid w:val="00B02EB4"/>
    <w:rsid w:val="00B04F43"/>
    <w:rsid w:val="00B06516"/>
    <w:rsid w:val="00B115F5"/>
    <w:rsid w:val="00B14AFC"/>
    <w:rsid w:val="00B57D5B"/>
    <w:rsid w:val="00B62A04"/>
    <w:rsid w:val="00B66099"/>
    <w:rsid w:val="00B8100D"/>
    <w:rsid w:val="00B83D8C"/>
    <w:rsid w:val="00B854F0"/>
    <w:rsid w:val="00B938C3"/>
    <w:rsid w:val="00BA27DD"/>
    <w:rsid w:val="00BB1E81"/>
    <w:rsid w:val="00BB5E09"/>
    <w:rsid w:val="00BB5F85"/>
    <w:rsid w:val="00BE55CC"/>
    <w:rsid w:val="00BE61E9"/>
    <w:rsid w:val="00BE7EAF"/>
    <w:rsid w:val="00BF45D4"/>
    <w:rsid w:val="00BF726F"/>
    <w:rsid w:val="00C00F2A"/>
    <w:rsid w:val="00C03185"/>
    <w:rsid w:val="00C23CFC"/>
    <w:rsid w:val="00C57EEA"/>
    <w:rsid w:val="00C63179"/>
    <w:rsid w:val="00C66212"/>
    <w:rsid w:val="00C66D75"/>
    <w:rsid w:val="00C67F4D"/>
    <w:rsid w:val="00C70062"/>
    <w:rsid w:val="00C756BE"/>
    <w:rsid w:val="00C80361"/>
    <w:rsid w:val="00C90959"/>
    <w:rsid w:val="00C91D23"/>
    <w:rsid w:val="00C938C0"/>
    <w:rsid w:val="00C963FA"/>
    <w:rsid w:val="00CA79DC"/>
    <w:rsid w:val="00CB1172"/>
    <w:rsid w:val="00CB7CB0"/>
    <w:rsid w:val="00CC27BE"/>
    <w:rsid w:val="00CC51B4"/>
    <w:rsid w:val="00CC77D5"/>
    <w:rsid w:val="00CD06CD"/>
    <w:rsid w:val="00CD4102"/>
    <w:rsid w:val="00D04AC8"/>
    <w:rsid w:val="00D078E4"/>
    <w:rsid w:val="00D22471"/>
    <w:rsid w:val="00D27E87"/>
    <w:rsid w:val="00D33986"/>
    <w:rsid w:val="00D33C56"/>
    <w:rsid w:val="00D429C5"/>
    <w:rsid w:val="00D45B8C"/>
    <w:rsid w:val="00D45C62"/>
    <w:rsid w:val="00D5168A"/>
    <w:rsid w:val="00D5405B"/>
    <w:rsid w:val="00D63EC3"/>
    <w:rsid w:val="00D65CE6"/>
    <w:rsid w:val="00D737C2"/>
    <w:rsid w:val="00D8025A"/>
    <w:rsid w:val="00D847F4"/>
    <w:rsid w:val="00D91A38"/>
    <w:rsid w:val="00D979AE"/>
    <w:rsid w:val="00DC2883"/>
    <w:rsid w:val="00DC7907"/>
    <w:rsid w:val="00DD00A3"/>
    <w:rsid w:val="00DD171D"/>
    <w:rsid w:val="00DD1AE0"/>
    <w:rsid w:val="00DD4480"/>
    <w:rsid w:val="00DD4F5A"/>
    <w:rsid w:val="00DE1E5E"/>
    <w:rsid w:val="00DE1F1C"/>
    <w:rsid w:val="00DE2BCE"/>
    <w:rsid w:val="00DE6D67"/>
    <w:rsid w:val="00DF1362"/>
    <w:rsid w:val="00DF3D2D"/>
    <w:rsid w:val="00E01577"/>
    <w:rsid w:val="00E0558D"/>
    <w:rsid w:val="00E16F9E"/>
    <w:rsid w:val="00E22388"/>
    <w:rsid w:val="00E24FC9"/>
    <w:rsid w:val="00E31703"/>
    <w:rsid w:val="00E419A3"/>
    <w:rsid w:val="00E534A0"/>
    <w:rsid w:val="00E63904"/>
    <w:rsid w:val="00E6418A"/>
    <w:rsid w:val="00E6673A"/>
    <w:rsid w:val="00E7482F"/>
    <w:rsid w:val="00E74B4B"/>
    <w:rsid w:val="00E77706"/>
    <w:rsid w:val="00E85767"/>
    <w:rsid w:val="00EA054F"/>
    <w:rsid w:val="00EA229D"/>
    <w:rsid w:val="00EA29C8"/>
    <w:rsid w:val="00EA798F"/>
    <w:rsid w:val="00EA7D40"/>
    <w:rsid w:val="00EB107E"/>
    <w:rsid w:val="00EB56E4"/>
    <w:rsid w:val="00EE5A04"/>
    <w:rsid w:val="00EF5F85"/>
    <w:rsid w:val="00F00E97"/>
    <w:rsid w:val="00F034A5"/>
    <w:rsid w:val="00F138CB"/>
    <w:rsid w:val="00F15726"/>
    <w:rsid w:val="00F20BD7"/>
    <w:rsid w:val="00F3324B"/>
    <w:rsid w:val="00F520E6"/>
    <w:rsid w:val="00F71428"/>
    <w:rsid w:val="00F76234"/>
    <w:rsid w:val="00F82F93"/>
    <w:rsid w:val="00F8752E"/>
    <w:rsid w:val="00FA5192"/>
    <w:rsid w:val="00FB04EE"/>
    <w:rsid w:val="00FB0F68"/>
    <w:rsid w:val="00FB4BF2"/>
    <w:rsid w:val="00FB68B5"/>
    <w:rsid w:val="00FB6905"/>
    <w:rsid w:val="00FE4BFE"/>
    <w:rsid w:val="00FF180D"/>
    <w:rsid w:val="00FF20DF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868AAC-4498-42B8-A2CD-9E844565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D7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3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7380"/>
  </w:style>
  <w:style w:type="paragraph" w:styleId="Footer">
    <w:name w:val="footer"/>
    <w:basedOn w:val="Normal"/>
    <w:link w:val="FooterChar"/>
    <w:uiPriority w:val="99"/>
    <w:unhideWhenUsed/>
    <w:rsid w:val="008973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7380"/>
  </w:style>
  <w:style w:type="character" w:styleId="Hyperlink">
    <w:name w:val="Hyperlink"/>
    <w:basedOn w:val="DefaultParagraphFont"/>
    <w:uiPriority w:val="99"/>
    <w:unhideWhenUsed/>
    <w:rsid w:val="008B27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A6"/>
    <w:rPr>
      <w:rFonts w:ascii="Segoe UI" w:hAnsi="Segoe UI" w:cs="Segoe UI"/>
      <w:sz w:val="18"/>
      <w:szCs w:val="18"/>
    </w:rPr>
  </w:style>
  <w:style w:type="character" w:customStyle="1" w:styleId="oahBoldUnderline">
    <w:name w:val="oahBoldUnderline"/>
    <w:uiPriority w:val="1"/>
    <w:qFormat/>
    <w:rsid w:val="00656642"/>
    <w:rPr>
      <w:b/>
      <w:u w:val="single"/>
    </w:rPr>
  </w:style>
  <w:style w:type="character" w:customStyle="1" w:styleId="oahUnderline">
    <w:name w:val="oahUnderline"/>
    <w:uiPriority w:val="1"/>
    <w:qFormat/>
    <w:rsid w:val="00656642"/>
    <w:rPr>
      <w:u w:val="single"/>
    </w:rPr>
  </w:style>
  <w:style w:type="paragraph" w:customStyle="1" w:styleId="SubItemLvl1">
    <w:name w:val="SubItem Lvl 1"/>
    <w:basedOn w:val="Normal"/>
    <w:rsid w:val="00656642"/>
    <w:pPr>
      <w:tabs>
        <w:tab w:val="left" w:pos="2520"/>
      </w:tabs>
      <w:spacing w:after="0"/>
      <w:ind w:left="216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">
    <w:name w:val="Item"/>
    <w:basedOn w:val="Normal"/>
    <w:rsid w:val="00317C85"/>
    <w:pPr>
      <w:tabs>
        <w:tab w:val="left" w:pos="1800"/>
      </w:tabs>
      <w:spacing w:after="0"/>
      <w:ind w:left="144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756BE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5B49A6"/>
    <w:p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Char">
    <w:name w:val="Paragraph Char"/>
    <w:link w:val="Paragraph"/>
    <w:rsid w:val="005B49A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0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div@sosn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div@sosnc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8BAC2-2BA8-40BD-AE26-A2788025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dmassey</dc:creator>
  <cp:lastModifiedBy>kevin earley</cp:lastModifiedBy>
  <cp:revision>2</cp:revision>
  <cp:lastPrinted>2017-03-29T15:36:00Z</cp:lastPrinted>
  <dcterms:created xsi:type="dcterms:W3CDTF">2017-07-14T13:35:00Z</dcterms:created>
  <dcterms:modified xsi:type="dcterms:W3CDTF">2017-07-14T13:35:00Z</dcterms:modified>
</cp:coreProperties>
</file>